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F546" w14:textId="77777777" w:rsidR="00153B36" w:rsidRPr="002F0956" w:rsidRDefault="00045E19">
      <w:pPr>
        <w:rPr>
          <w:rFonts w:ascii="Bookman Old Style" w:hAnsi="Bookman Old Style"/>
          <w:b/>
          <w:sz w:val="24"/>
          <w:szCs w:val="24"/>
        </w:rPr>
      </w:pPr>
      <w:r w:rsidRPr="002F0956">
        <w:rPr>
          <w:rFonts w:ascii="Bookman Old Style" w:hAnsi="Bookman Old Style"/>
          <w:b/>
          <w:sz w:val="24"/>
          <w:szCs w:val="24"/>
        </w:rPr>
        <w:t xml:space="preserve">Marking guide of psychology senior four </w:t>
      </w:r>
      <w:proofErr w:type="spellStart"/>
      <w:r w:rsidRPr="002F0956">
        <w:rPr>
          <w:rFonts w:ascii="Bookman Old Style" w:hAnsi="Bookman Old Style"/>
          <w:b/>
          <w:sz w:val="24"/>
          <w:szCs w:val="24"/>
        </w:rPr>
        <w:t>humuanity</w:t>
      </w:r>
      <w:proofErr w:type="spellEnd"/>
      <w:r w:rsidRPr="002F0956">
        <w:rPr>
          <w:rFonts w:ascii="Bookman Old Style" w:hAnsi="Bookman Old Style"/>
          <w:b/>
          <w:sz w:val="24"/>
          <w:szCs w:val="24"/>
        </w:rPr>
        <w:t xml:space="preserve"> exam term 2</w:t>
      </w:r>
    </w:p>
    <w:p w14:paraId="533B47A2" w14:textId="77777777" w:rsidR="00045E19" w:rsidRPr="002F0956" w:rsidRDefault="00045E19">
      <w:pPr>
        <w:rPr>
          <w:rFonts w:ascii="Bookman Old Style" w:hAnsi="Bookman Old Style"/>
          <w:b/>
          <w:sz w:val="24"/>
          <w:szCs w:val="24"/>
        </w:rPr>
      </w:pPr>
    </w:p>
    <w:p w14:paraId="2437FD73" w14:textId="77777777" w:rsidR="00045E19" w:rsidRPr="002F0956" w:rsidRDefault="00045E19" w:rsidP="00045E19">
      <w:pPr>
        <w:spacing w:before="100" w:beforeAutospacing="1" w:after="100" w:afterAutospacing="1" w:line="240" w:lineRule="auto"/>
        <w:ind w:left="720"/>
        <w:rPr>
          <w:rFonts w:ascii="Bookman Old Style" w:eastAsia="Times New Roman" w:hAnsi="Bookman Old Style" w:cs="Times New Roman"/>
          <w:sz w:val="24"/>
          <w:szCs w:val="24"/>
        </w:rPr>
      </w:pPr>
      <w:r w:rsidRPr="002F0956">
        <w:rPr>
          <w:rFonts w:ascii="Bookman Old Style" w:eastAsia="Times New Roman" w:hAnsi="Bookman Old Style" w:cs="Times New Roman"/>
          <w:sz w:val="24"/>
          <w:szCs w:val="24"/>
        </w:rPr>
        <w:t>1.Multiple choice</w:t>
      </w:r>
    </w:p>
    <w:p w14:paraId="1302F853"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B. Behavior and mental processes</w:t>
      </w:r>
      <w:r w:rsidRPr="002F0956">
        <w:rPr>
          <w:rFonts w:ascii="Bookman Old Style" w:eastAsia="Times New Roman" w:hAnsi="Bookman Old Style" w:cs="Times New Roman"/>
          <w:sz w:val="24"/>
          <w:szCs w:val="24"/>
        </w:rPr>
        <w:t xml:space="preserve"> – Psychology studies both behavior and mental processes.</w:t>
      </w:r>
    </w:p>
    <w:p w14:paraId="73FD4FEE"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C. Wilhelm Wundt</w:t>
      </w:r>
      <w:r w:rsidRPr="002F0956">
        <w:rPr>
          <w:rFonts w:ascii="Bookman Old Style" w:eastAsia="Times New Roman" w:hAnsi="Bookman Old Style" w:cs="Times New Roman"/>
          <w:sz w:val="24"/>
          <w:szCs w:val="24"/>
        </w:rPr>
        <w:t xml:space="preserve"> – He is considered the founder of modern psychology.</w:t>
      </w:r>
    </w:p>
    <w:p w14:paraId="57F05E1D"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C. Behaviorism</w:t>
      </w:r>
      <w:r w:rsidRPr="002F0956">
        <w:rPr>
          <w:rFonts w:ascii="Bookman Old Style" w:eastAsia="Times New Roman" w:hAnsi="Bookman Old Style" w:cs="Times New Roman"/>
          <w:sz w:val="24"/>
          <w:szCs w:val="24"/>
        </w:rPr>
        <w:t xml:space="preserve"> – Focuses on observable behavior rather than mental processes.</w:t>
      </w:r>
    </w:p>
    <w:p w14:paraId="3B5753BB"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B. Unconscious mind</w:t>
      </w:r>
      <w:r w:rsidRPr="002F0956">
        <w:rPr>
          <w:rFonts w:ascii="Bookman Old Style" w:eastAsia="Times New Roman" w:hAnsi="Bookman Old Style" w:cs="Times New Roman"/>
          <w:sz w:val="24"/>
          <w:szCs w:val="24"/>
        </w:rPr>
        <w:t xml:space="preserve"> – Psychoanalysis emphasizes unconscious motivations and conflicts.</w:t>
      </w:r>
    </w:p>
    <w:p w14:paraId="2033F491"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C. Changes across the lifespan</w:t>
      </w:r>
      <w:r w:rsidRPr="002F0956">
        <w:rPr>
          <w:rFonts w:ascii="Bookman Old Style" w:eastAsia="Times New Roman" w:hAnsi="Bookman Old Style" w:cs="Times New Roman"/>
          <w:sz w:val="24"/>
          <w:szCs w:val="24"/>
        </w:rPr>
        <w:t xml:space="preserve"> – Developmental psychology studies growth and change from birth to old age.</w:t>
      </w:r>
    </w:p>
    <w:p w14:paraId="043A2B08"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A. Jean Piaget</w:t>
      </w:r>
      <w:r w:rsidRPr="002F0956">
        <w:rPr>
          <w:rFonts w:ascii="Bookman Old Style" w:eastAsia="Times New Roman" w:hAnsi="Bookman Old Style" w:cs="Times New Roman"/>
          <w:sz w:val="24"/>
          <w:szCs w:val="24"/>
        </w:rPr>
        <w:t xml:space="preserve"> – Developed the theory of cognitive development in children.</w:t>
      </w:r>
    </w:p>
    <w:p w14:paraId="469188E7"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B. Reinforcement and punishment</w:t>
      </w:r>
      <w:r w:rsidRPr="002F0956">
        <w:rPr>
          <w:rFonts w:ascii="Bookman Old Style" w:eastAsia="Times New Roman" w:hAnsi="Bookman Old Style" w:cs="Times New Roman"/>
          <w:sz w:val="24"/>
          <w:szCs w:val="24"/>
        </w:rPr>
        <w:t xml:space="preserve"> – Behaviorism explains learning through these mechanisms.</w:t>
      </w:r>
    </w:p>
    <w:p w14:paraId="583DEC32"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A. Erik Erikson</w:t>
      </w:r>
      <w:r w:rsidRPr="002F0956">
        <w:rPr>
          <w:rFonts w:ascii="Bookman Old Style" w:eastAsia="Times New Roman" w:hAnsi="Bookman Old Style" w:cs="Times New Roman"/>
          <w:sz w:val="24"/>
          <w:szCs w:val="24"/>
        </w:rPr>
        <w:t xml:space="preserve"> – Proposed the psychosocial stage of identity vs. role confusion.</w:t>
      </w:r>
    </w:p>
    <w:p w14:paraId="5A9B11AE"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B. Describe behavior</w:t>
      </w:r>
      <w:r w:rsidRPr="002F0956">
        <w:rPr>
          <w:rFonts w:ascii="Bookman Old Style" w:eastAsia="Times New Roman" w:hAnsi="Bookman Old Style" w:cs="Times New Roman"/>
          <w:sz w:val="24"/>
          <w:szCs w:val="24"/>
        </w:rPr>
        <w:t xml:space="preserve"> – One of the main goals of psychology is to describe, explain, predict, and influence behavior.</w:t>
      </w:r>
    </w:p>
    <w:p w14:paraId="0A02200C" w14:textId="77777777" w:rsidR="00045E19" w:rsidRPr="002F0956" w:rsidRDefault="00045E19" w:rsidP="00045E19">
      <w:pPr>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C. Physical, cognitive, social, and emotional</w:t>
      </w:r>
      <w:r w:rsidRPr="002F0956">
        <w:rPr>
          <w:rFonts w:ascii="Bookman Old Style" w:eastAsia="Times New Roman" w:hAnsi="Bookman Old Style" w:cs="Times New Roman"/>
          <w:sz w:val="24"/>
          <w:szCs w:val="24"/>
        </w:rPr>
        <w:t xml:space="preserve"> – Human development is multi-dimensional.</w:t>
      </w:r>
    </w:p>
    <w:p w14:paraId="0E942C0D" w14:textId="77777777" w:rsidR="00045E19" w:rsidRPr="002F0956" w:rsidRDefault="00045E19" w:rsidP="00045E19">
      <w:pPr>
        <w:pStyle w:val="Heading3"/>
        <w:rPr>
          <w:rFonts w:ascii="Bookman Old Style" w:hAnsi="Bookman Old Style"/>
        </w:rPr>
      </w:pPr>
      <w:r w:rsidRPr="002F0956">
        <w:rPr>
          <w:rFonts w:ascii="Bookman Old Style" w:hAnsi="Bookman Old Style"/>
        </w:rPr>
        <w:t xml:space="preserve">Question 2: </w:t>
      </w:r>
    </w:p>
    <w:p w14:paraId="656AB155" w14:textId="77777777" w:rsidR="00045E19" w:rsidRPr="002F0956" w:rsidRDefault="00045E19" w:rsidP="00045E19">
      <w:pPr>
        <w:pStyle w:val="NormalWeb"/>
        <w:numPr>
          <w:ilvl w:val="0"/>
          <w:numId w:val="2"/>
        </w:numPr>
        <w:rPr>
          <w:rFonts w:ascii="Bookman Old Style" w:hAnsi="Bookman Old Style"/>
        </w:rPr>
      </w:pPr>
      <w:r w:rsidRPr="002F0956">
        <w:rPr>
          <w:rFonts w:ascii="Bookman Old Style" w:hAnsi="Bookman Old Style"/>
        </w:rPr>
        <w:t xml:space="preserve">Intelligence – </w:t>
      </w:r>
      <w:r w:rsidRPr="002F0956">
        <w:rPr>
          <w:rStyle w:val="Strong"/>
          <w:rFonts w:ascii="Bookman Old Style" w:eastAsiaTheme="majorEastAsia" w:hAnsi="Bookman Old Style"/>
        </w:rPr>
        <w:t>D</w:t>
      </w:r>
    </w:p>
    <w:p w14:paraId="4921F613" w14:textId="77777777" w:rsidR="00045E19" w:rsidRPr="002F0956" w:rsidRDefault="00045E19" w:rsidP="00045E19">
      <w:pPr>
        <w:pStyle w:val="NormalWeb"/>
        <w:numPr>
          <w:ilvl w:val="0"/>
          <w:numId w:val="2"/>
        </w:numPr>
        <w:rPr>
          <w:rFonts w:ascii="Bookman Old Style" w:hAnsi="Bookman Old Style"/>
        </w:rPr>
      </w:pPr>
      <w:r w:rsidRPr="002F0956">
        <w:rPr>
          <w:rFonts w:ascii="Bookman Old Style" w:hAnsi="Bookman Old Style"/>
        </w:rPr>
        <w:t xml:space="preserve">Motivation – </w:t>
      </w:r>
      <w:r w:rsidRPr="002F0956">
        <w:rPr>
          <w:rStyle w:val="Strong"/>
          <w:rFonts w:ascii="Bookman Old Style" w:eastAsiaTheme="majorEastAsia" w:hAnsi="Bookman Old Style"/>
        </w:rPr>
        <w:t>C</w:t>
      </w:r>
    </w:p>
    <w:p w14:paraId="36EA1BD5" w14:textId="77777777" w:rsidR="00045E19" w:rsidRPr="002F0956" w:rsidRDefault="00045E19" w:rsidP="00045E19">
      <w:pPr>
        <w:pStyle w:val="NormalWeb"/>
        <w:numPr>
          <w:ilvl w:val="0"/>
          <w:numId w:val="2"/>
        </w:numPr>
        <w:rPr>
          <w:rFonts w:ascii="Bookman Old Style" w:hAnsi="Bookman Old Style"/>
        </w:rPr>
      </w:pPr>
      <w:r w:rsidRPr="002F0956">
        <w:rPr>
          <w:rFonts w:ascii="Bookman Old Style" w:hAnsi="Bookman Old Style"/>
        </w:rPr>
        <w:t xml:space="preserve">Perception – </w:t>
      </w:r>
      <w:r w:rsidRPr="002F0956">
        <w:rPr>
          <w:rStyle w:val="Strong"/>
          <w:rFonts w:ascii="Bookman Old Style" w:eastAsiaTheme="majorEastAsia" w:hAnsi="Bookman Old Style"/>
        </w:rPr>
        <w:t>F</w:t>
      </w:r>
    </w:p>
    <w:p w14:paraId="4E3A878E" w14:textId="77777777" w:rsidR="00045E19" w:rsidRPr="002F0956" w:rsidRDefault="00045E19" w:rsidP="00045E19">
      <w:pPr>
        <w:pStyle w:val="NormalWeb"/>
        <w:numPr>
          <w:ilvl w:val="0"/>
          <w:numId w:val="2"/>
        </w:numPr>
        <w:rPr>
          <w:rFonts w:ascii="Bookman Old Style" w:hAnsi="Bookman Old Style"/>
        </w:rPr>
      </w:pPr>
      <w:r w:rsidRPr="002F0956">
        <w:rPr>
          <w:rFonts w:ascii="Bookman Old Style" w:hAnsi="Bookman Old Style"/>
        </w:rPr>
        <w:t xml:space="preserve">Sensation – </w:t>
      </w:r>
      <w:r w:rsidRPr="002F0956">
        <w:rPr>
          <w:rStyle w:val="Strong"/>
          <w:rFonts w:ascii="Bookman Old Style" w:eastAsiaTheme="majorEastAsia" w:hAnsi="Bookman Old Style"/>
        </w:rPr>
        <w:t>B</w:t>
      </w:r>
    </w:p>
    <w:p w14:paraId="366F2FDF" w14:textId="77777777" w:rsidR="00045E19" w:rsidRPr="002F0956" w:rsidRDefault="00045E19" w:rsidP="00045E19">
      <w:pPr>
        <w:pStyle w:val="NormalWeb"/>
        <w:numPr>
          <w:ilvl w:val="0"/>
          <w:numId w:val="2"/>
        </w:numPr>
        <w:rPr>
          <w:rFonts w:ascii="Bookman Old Style" w:hAnsi="Bookman Old Style"/>
        </w:rPr>
      </w:pPr>
      <w:r w:rsidRPr="002F0956">
        <w:rPr>
          <w:rFonts w:ascii="Bookman Old Style" w:hAnsi="Bookman Old Style"/>
        </w:rPr>
        <w:t xml:space="preserve">Memory – </w:t>
      </w:r>
      <w:r w:rsidRPr="002F0956">
        <w:rPr>
          <w:rStyle w:val="Strong"/>
          <w:rFonts w:ascii="Bookman Old Style" w:eastAsiaTheme="majorEastAsia" w:hAnsi="Bookman Old Style"/>
        </w:rPr>
        <w:t>A</w:t>
      </w:r>
    </w:p>
    <w:p w14:paraId="628C5D52" w14:textId="77777777" w:rsidR="00045E19" w:rsidRPr="002F0956" w:rsidRDefault="00045E19" w:rsidP="00045E19">
      <w:pPr>
        <w:pStyle w:val="NormalWeb"/>
        <w:numPr>
          <w:ilvl w:val="0"/>
          <w:numId w:val="2"/>
        </w:numPr>
        <w:rPr>
          <w:rStyle w:val="Strong"/>
          <w:rFonts w:ascii="Bookman Old Style" w:eastAsiaTheme="majorEastAsia" w:hAnsi="Bookman Old Style"/>
          <w:b w:val="0"/>
          <w:bCs w:val="0"/>
        </w:rPr>
      </w:pPr>
      <w:r w:rsidRPr="002F0956">
        <w:rPr>
          <w:rFonts w:ascii="Bookman Old Style" w:hAnsi="Bookman Old Style"/>
        </w:rPr>
        <w:t xml:space="preserve">Learning – </w:t>
      </w:r>
      <w:r w:rsidRPr="002F0956">
        <w:rPr>
          <w:rStyle w:val="Strong"/>
          <w:rFonts w:ascii="Bookman Old Style" w:eastAsiaTheme="majorEastAsia" w:hAnsi="Bookman Old Style"/>
        </w:rPr>
        <w:t>E</w:t>
      </w:r>
    </w:p>
    <w:p w14:paraId="3DE4EE6D" w14:textId="77777777" w:rsidR="00BD00B0" w:rsidRPr="002F0956" w:rsidRDefault="00BD00B0" w:rsidP="00BD00B0">
      <w:pPr>
        <w:pStyle w:val="ListParagraph"/>
        <w:rPr>
          <w:rFonts w:ascii="Bookman Old Style" w:eastAsia="Times New Roman" w:hAnsi="Bookman Old Style" w:cs="Times New Roman"/>
          <w:b/>
          <w:bCs/>
          <w:sz w:val="24"/>
          <w:szCs w:val="24"/>
        </w:rPr>
      </w:pPr>
    </w:p>
    <w:p w14:paraId="129BAB0F" w14:textId="77777777" w:rsidR="00BD00B0" w:rsidRPr="002F0956" w:rsidRDefault="00BD00B0" w:rsidP="00BD00B0">
      <w:pPr>
        <w:pStyle w:val="Heading3"/>
        <w:rPr>
          <w:rFonts w:ascii="Bookman Old Style" w:hAnsi="Bookman Old Style"/>
        </w:rPr>
      </w:pPr>
      <w:r w:rsidRPr="002F0956">
        <w:rPr>
          <w:rStyle w:val="Strong"/>
          <w:rFonts w:ascii="Bookman Old Style" w:hAnsi="Bookman Old Style"/>
          <w:b w:val="0"/>
          <w:bCs w:val="0"/>
        </w:rPr>
        <w:t>3. FILL IN THE BLANK SPACE</w:t>
      </w:r>
    </w:p>
    <w:p w14:paraId="78FE21A8"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a. Social psychology studies how individuals behave in </w:t>
      </w:r>
      <w:r w:rsidRPr="002F0956">
        <w:rPr>
          <w:rStyle w:val="Strong"/>
          <w:rFonts w:ascii="Bookman Old Style" w:hAnsi="Bookman Old Style"/>
        </w:rPr>
        <w:t>groups</w:t>
      </w:r>
      <w:r w:rsidRPr="002F0956">
        <w:rPr>
          <w:rFonts w:ascii="Bookman Old Style" w:hAnsi="Bookman Old Style"/>
        </w:rPr>
        <w:t>.</w:t>
      </w:r>
    </w:p>
    <w:p w14:paraId="485E279C"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b. Developmental psychology studies changes that occur throughout the </w:t>
      </w:r>
      <w:r w:rsidRPr="002F0956">
        <w:rPr>
          <w:rStyle w:val="Strong"/>
          <w:rFonts w:ascii="Bookman Old Style" w:hAnsi="Bookman Old Style"/>
        </w:rPr>
        <w:t>life span</w:t>
      </w:r>
      <w:r w:rsidRPr="002F0956">
        <w:rPr>
          <w:rFonts w:ascii="Bookman Old Style" w:hAnsi="Bookman Old Style"/>
        </w:rPr>
        <w:t>.</w:t>
      </w:r>
    </w:p>
    <w:p w14:paraId="5F2275FE"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c. A psychologist helping a company improve worker performance is practicing </w:t>
      </w:r>
      <w:r w:rsidRPr="002F0956">
        <w:rPr>
          <w:rStyle w:val="Strong"/>
          <w:rFonts w:ascii="Bookman Old Style" w:hAnsi="Bookman Old Style"/>
        </w:rPr>
        <w:t>industrial psychology</w:t>
      </w:r>
      <w:r w:rsidRPr="002F0956">
        <w:rPr>
          <w:rFonts w:ascii="Bookman Old Style" w:hAnsi="Bookman Old Style"/>
        </w:rPr>
        <w:t>.</w:t>
      </w:r>
    </w:p>
    <w:p w14:paraId="481587CF" w14:textId="77777777" w:rsidR="00BD00B0" w:rsidRPr="002F0956" w:rsidRDefault="00BD00B0" w:rsidP="00BD00B0">
      <w:pPr>
        <w:pStyle w:val="NormalWeb"/>
        <w:rPr>
          <w:rFonts w:ascii="Bookman Old Style" w:hAnsi="Bookman Old Style"/>
        </w:rPr>
      </w:pPr>
      <w:r w:rsidRPr="002F0956">
        <w:rPr>
          <w:rFonts w:ascii="Bookman Old Style" w:hAnsi="Bookman Old Style"/>
        </w:rPr>
        <w:lastRenderedPageBreak/>
        <w:t xml:space="preserve">d. Development refers to changes that occur throughout the </w:t>
      </w:r>
      <w:r w:rsidRPr="002F0956">
        <w:rPr>
          <w:rStyle w:val="Strong"/>
          <w:rFonts w:ascii="Bookman Old Style" w:hAnsi="Bookman Old Style"/>
        </w:rPr>
        <w:t>life span</w:t>
      </w:r>
      <w:r w:rsidRPr="002F0956">
        <w:rPr>
          <w:rFonts w:ascii="Bookman Old Style" w:hAnsi="Bookman Old Style"/>
        </w:rPr>
        <w:t>.</w:t>
      </w:r>
    </w:p>
    <w:p w14:paraId="7D07F7AC"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e. Physical increase in size is known as </w:t>
      </w:r>
      <w:r w:rsidRPr="002F0956">
        <w:rPr>
          <w:rStyle w:val="Strong"/>
          <w:rFonts w:ascii="Bookman Old Style" w:hAnsi="Bookman Old Style"/>
        </w:rPr>
        <w:t>growth</w:t>
      </w:r>
      <w:r w:rsidRPr="002F0956">
        <w:rPr>
          <w:rFonts w:ascii="Bookman Old Style" w:hAnsi="Bookman Old Style"/>
        </w:rPr>
        <w:t>.</w:t>
      </w:r>
    </w:p>
    <w:p w14:paraId="35B57BC5"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f. Human development includes physical, cognitive and </w:t>
      </w:r>
      <w:r w:rsidRPr="002F0956">
        <w:rPr>
          <w:rStyle w:val="Strong"/>
          <w:rFonts w:ascii="Bookman Old Style" w:hAnsi="Bookman Old Style"/>
        </w:rPr>
        <w:t>social</w:t>
      </w:r>
      <w:r w:rsidRPr="002F0956">
        <w:rPr>
          <w:rFonts w:ascii="Bookman Old Style" w:hAnsi="Bookman Old Style"/>
        </w:rPr>
        <w:t xml:space="preserve"> changes.</w:t>
      </w:r>
    </w:p>
    <w:p w14:paraId="0E59F8D4"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g. The debate about heredity and environment is known as the </w:t>
      </w:r>
      <w:r w:rsidRPr="002F0956">
        <w:rPr>
          <w:rStyle w:val="Strong"/>
          <w:rFonts w:ascii="Bookman Old Style" w:hAnsi="Bookman Old Style"/>
        </w:rPr>
        <w:t>nature–nurture</w:t>
      </w:r>
      <w:r w:rsidRPr="002F0956">
        <w:rPr>
          <w:rFonts w:ascii="Bookman Old Style" w:hAnsi="Bookman Old Style"/>
        </w:rPr>
        <w:t xml:space="preserve"> debate.</w:t>
      </w:r>
    </w:p>
    <w:p w14:paraId="2CABA2B3"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h. Changes in reasoning ability during adolescence show </w:t>
      </w:r>
      <w:r w:rsidRPr="002F0956">
        <w:rPr>
          <w:rStyle w:val="Strong"/>
          <w:rFonts w:ascii="Bookman Old Style" w:hAnsi="Bookman Old Style"/>
        </w:rPr>
        <w:t>cognitive</w:t>
      </w:r>
      <w:r w:rsidRPr="002F0956">
        <w:rPr>
          <w:rFonts w:ascii="Bookman Old Style" w:hAnsi="Bookman Old Style"/>
        </w:rPr>
        <w:t xml:space="preserve"> development.</w:t>
      </w:r>
    </w:p>
    <w:p w14:paraId="4F8D8405" w14:textId="77777777" w:rsidR="00BD00B0" w:rsidRPr="002F0956" w:rsidRDefault="00BD00B0" w:rsidP="00BD00B0">
      <w:pPr>
        <w:pStyle w:val="NormalWeb"/>
        <w:rPr>
          <w:rFonts w:ascii="Bookman Old Style" w:hAnsi="Bookman Old Style"/>
        </w:rPr>
      </w:pPr>
      <w:proofErr w:type="spellStart"/>
      <w:r w:rsidRPr="002F0956">
        <w:rPr>
          <w:rFonts w:ascii="Bookman Old Style" w:hAnsi="Bookman Old Style"/>
        </w:rPr>
        <w:t>i</w:t>
      </w:r>
      <w:proofErr w:type="spellEnd"/>
      <w:r w:rsidRPr="002F0956">
        <w:rPr>
          <w:rFonts w:ascii="Bookman Old Style" w:hAnsi="Bookman Old Style"/>
        </w:rPr>
        <w:t xml:space="preserve">. Jean Piaget proposed the theory of </w:t>
      </w:r>
      <w:r w:rsidRPr="002F0956">
        <w:rPr>
          <w:rStyle w:val="Strong"/>
          <w:rFonts w:ascii="Bookman Old Style" w:hAnsi="Bookman Old Style"/>
        </w:rPr>
        <w:t>cognitive</w:t>
      </w:r>
      <w:r w:rsidRPr="002F0956">
        <w:rPr>
          <w:rFonts w:ascii="Bookman Old Style" w:hAnsi="Bookman Old Style"/>
        </w:rPr>
        <w:t xml:space="preserve"> development.</w:t>
      </w:r>
    </w:p>
    <w:p w14:paraId="030E893D"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j. Erik Erikson proposed </w:t>
      </w:r>
      <w:r w:rsidRPr="002F0956">
        <w:rPr>
          <w:rStyle w:val="Strong"/>
          <w:rFonts w:ascii="Bookman Old Style" w:hAnsi="Bookman Old Style"/>
        </w:rPr>
        <w:t>eight psychosocial</w:t>
      </w:r>
      <w:r w:rsidRPr="002F0956">
        <w:rPr>
          <w:rFonts w:ascii="Bookman Old Style" w:hAnsi="Bookman Old Style"/>
        </w:rPr>
        <w:t xml:space="preserve"> stages of development.</w:t>
      </w:r>
    </w:p>
    <w:p w14:paraId="5FB39F55"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k. Freud’s theory is known as </w:t>
      </w:r>
      <w:r w:rsidRPr="002F0956">
        <w:rPr>
          <w:rStyle w:val="Strong"/>
          <w:rFonts w:ascii="Bookman Old Style" w:hAnsi="Bookman Old Style"/>
        </w:rPr>
        <w:t>psychosexual</w:t>
      </w:r>
      <w:r w:rsidRPr="002F0956">
        <w:rPr>
          <w:rFonts w:ascii="Bookman Old Style" w:hAnsi="Bookman Old Style"/>
        </w:rPr>
        <w:t xml:space="preserve"> development theory.</w:t>
      </w:r>
    </w:p>
    <w:p w14:paraId="08F4663D"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l. According to Piaget, children actively construct their own </w:t>
      </w:r>
      <w:r w:rsidRPr="002F0956">
        <w:rPr>
          <w:rStyle w:val="Strong"/>
          <w:rFonts w:ascii="Bookman Old Style" w:hAnsi="Bookman Old Style"/>
        </w:rPr>
        <w:t>knowledge</w:t>
      </w:r>
      <w:r w:rsidRPr="002F0956">
        <w:rPr>
          <w:rFonts w:ascii="Bookman Old Style" w:hAnsi="Bookman Old Style"/>
        </w:rPr>
        <w:t>.</w:t>
      </w:r>
    </w:p>
    <w:p w14:paraId="2302DAEC"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m. Erikson believed personality develops through resolving </w:t>
      </w:r>
      <w:r w:rsidRPr="002F0956">
        <w:rPr>
          <w:rStyle w:val="Strong"/>
          <w:rFonts w:ascii="Bookman Old Style" w:hAnsi="Bookman Old Style"/>
        </w:rPr>
        <w:t>psychosocial</w:t>
      </w:r>
      <w:r w:rsidRPr="002F0956">
        <w:rPr>
          <w:rFonts w:ascii="Bookman Old Style" w:hAnsi="Bookman Old Style"/>
        </w:rPr>
        <w:t xml:space="preserve"> crises.</w:t>
      </w:r>
    </w:p>
    <w:p w14:paraId="3F956261" w14:textId="77777777" w:rsidR="00BD00B0" w:rsidRPr="002F0956" w:rsidRDefault="00BD00B0" w:rsidP="00BD00B0">
      <w:pPr>
        <w:pStyle w:val="NormalWeb"/>
        <w:rPr>
          <w:rFonts w:ascii="Bookman Old Style" w:hAnsi="Bookman Old Style"/>
        </w:rPr>
      </w:pPr>
      <w:r w:rsidRPr="002F0956">
        <w:rPr>
          <w:rFonts w:ascii="Bookman Old Style" w:hAnsi="Bookman Old Style"/>
        </w:rPr>
        <w:t xml:space="preserve">n. According to Freud, the part of personality that operates on the pleasure principle is the </w:t>
      </w:r>
      <w:r w:rsidRPr="002F0956">
        <w:rPr>
          <w:rStyle w:val="Strong"/>
          <w:rFonts w:ascii="Bookman Old Style" w:hAnsi="Bookman Old Style"/>
        </w:rPr>
        <w:t>id</w:t>
      </w:r>
      <w:r w:rsidRPr="002F0956">
        <w:rPr>
          <w:rFonts w:ascii="Bookman Old Style" w:hAnsi="Bookman Old Style"/>
        </w:rPr>
        <w:t>.</w:t>
      </w:r>
    </w:p>
    <w:p w14:paraId="60EC0A7D" w14:textId="77777777" w:rsidR="00BD00B0" w:rsidRPr="002F0956" w:rsidRDefault="00BD00B0" w:rsidP="00BD00B0">
      <w:pPr>
        <w:pStyle w:val="NormalWeb"/>
        <w:ind w:left="720"/>
        <w:rPr>
          <w:rStyle w:val="Strong"/>
          <w:rFonts w:ascii="Bookman Old Style" w:eastAsiaTheme="majorEastAsia" w:hAnsi="Bookman Old Style"/>
          <w:b w:val="0"/>
          <w:bCs w:val="0"/>
        </w:rPr>
      </w:pPr>
      <w:r w:rsidRPr="002F0956">
        <w:rPr>
          <w:rStyle w:val="Strong"/>
          <w:rFonts w:ascii="Bookman Old Style" w:eastAsiaTheme="majorEastAsia" w:hAnsi="Bookman Old Style"/>
        </w:rPr>
        <w:t>4.True or false</w:t>
      </w:r>
    </w:p>
    <w:p w14:paraId="5A5B42C9" w14:textId="77777777" w:rsidR="00BD00B0" w:rsidRPr="002F0956" w:rsidRDefault="00BD00B0" w:rsidP="00BD00B0">
      <w:pPr>
        <w:pStyle w:val="NormalWeb"/>
        <w:rPr>
          <w:rStyle w:val="Strong"/>
          <w:rFonts w:ascii="Bookman Old Style" w:eastAsiaTheme="majorEastAsia" w:hAnsi="Bookman Old Style"/>
          <w:b w:val="0"/>
          <w:bCs w:val="0"/>
        </w:rPr>
      </w:pPr>
    </w:p>
    <w:p w14:paraId="7A1E1001" w14:textId="77777777" w:rsidR="00BD00B0" w:rsidRPr="002F0956" w:rsidRDefault="00BD00B0" w:rsidP="00BD00B0">
      <w:pPr>
        <w:spacing w:before="100" w:beforeAutospacing="1" w:after="100" w:afterAutospacing="1" w:line="240" w:lineRule="auto"/>
        <w:ind w:left="360"/>
        <w:rPr>
          <w:rFonts w:ascii="Bookman Old Style" w:eastAsia="Times New Roman" w:hAnsi="Bookman Old Style" w:cs="Times New Roman"/>
          <w:sz w:val="24"/>
          <w:szCs w:val="24"/>
        </w:rPr>
      </w:pPr>
      <w:r w:rsidRPr="002F0956">
        <w:rPr>
          <w:rFonts w:ascii="Bookman Old Style" w:eastAsia="Times New Roman" w:hAnsi="Bookman Old Style" w:cs="Times New Roman"/>
          <w:sz w:val="24"/>
          <w:szCs w:val="24"/>
        </w:rPr>
        <w:t>1</w:t>
      </w: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False</w:t>
      </w:r>
      <w:proofErr w:type="gramEnd"/>
      <w:r w:rsidRPr="002F0956">
        <w:rPr>
          <w:rFonts w:ascii="Bookman Old Style" w:eastAsia="Times New Roman" w:hAnsi="Bookman Old Style" w:cs="Times New Roman"/>
          <w:sz w:val="24"/>
          <w:szCs w:val="24"/>
        </w:rPr>
        <w:t xml:space="preserve"> – Psychology studies both normal and abnormal behavior.</w:t>
      </w:r>
    </w:p>
    <w:p w14:paraId="6E58E149" w14:textId="77777777" w:rsidR="00BD00B0" w:rsidRPr="002F0956" w:rsidRDefault="00BD00B0" w:rsidP="00BD00B0">
      <w:pPr>
        <w:spacing w:before="100" w:beforeAutospacing="1" w:after="100" w:afterAutospacing="1" w:line="240" w:lineRule="auto"/>
        <w:ind w:left="360"/>
        <w:rPr>
          <w:rFonts w:ascii="Bookman Old Style" w:eastAsia="Times New Roman" w:hAnsi="Bookman Old Style" w:cs="Times New Roman"/>
          <w:sz w:val="24"/>
          <w:szCs w:val="24"/>
        </w:rPr>
      </w:pPr>
      <w:r w:rsidRPr="002F0956">
        <w:rPr>
          <w:rFonts w:ascii="Bookman Old Style" w:eastAsia="Times New Roman" w:hAnsi="Bookman Old Style" w:cs="Times New Roman"/>
          <w:sz w:val="24"/>
          <w:szCs w:val="24"/>
        </w:rPr>
        <w:t>2</w:t>
      </w: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Structuralism focuses on the structure of the mind and conscious experience.</w:t>
      </w:r>
    </w:p>
    <w:p w14:paraId="62C78F26" w14:textId="77777777" w:rsidR="00BD00B0" w:rsidRPr="002F0956" w:rsidRDefault="00BD00B0" w:rsidP="00BD00B0">
      <w:pPr>
        <w:spacing w:before="100" w:beforeAutospacing="1" w:after="100" w:afterAutospacing="1" w:line="240" w:lineRule="auto"/>
        <w:ind w:left="360"/>
        <w:rPr>
          <w:rFonts w:ascii="Bookman Old Style" w:eastAsia="Times New Roman" w:hAnsi="Bookman Old Style" w:cs="Times New Roman"/>
          <w:sz w:val="24"/>
          <w:szCs w:val="24"/>
        </w:rPr>
      </w:pPr>
      <w:r w:rsidRPr="002F0956">
        <w:rPr>
          <w:rFonts w:ascii="Bookman Old Style" w:eastAsia="Times New Roman" w:hAnsi="Bookman Old Style" w:cs="Times New Roman"/>
          <w:sz w:val="24"/>
          <w:szCs w:val="24"/>
        </w:rPr>
        <w:t>3</w:t>
      </w: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Humanistic psychology emphasizes free will, personal growth, and self-actualization.</w:t>
      </w:r>
    </w:p>
    <w:p w14:paraId="1CCB98B9" w14:textId="77777777" w:rsidR="00BD00B0" w:rsidRPr="002F0956" w:rsidRDefault="00BD00B0" w:rsidP="00BD00B0">
      <w:pPr>
        <w:spacing w:before="100" w:beforeAutospacing="1" w:after="100" w:afterAutospacing="1" w:line="240" w:lineRule="auto"/>
        <w:ind w:left="360"/>
        <w:rPr>
          <w:rFonts w:ascii="Bookman Old Style" w:eastAsia="Times New Roman" w:hAnsi="Bookman Old Style" w:cs="Times New Roman"/>
          <w:sz w:val="24"/>
          <w:szCs w:val="24"/>
        </w:rPr>
      </w:pPr>
      <w:r w:rsidRPr="002F0956">
        <w:rPr>
          <w:rFonts w:ascii="Bookman Old Style" w:eastAsia="Times New Roman" w:hAnsi="Bookman Old Style" w:cs="Times New Roman"/>
          <w:sz w:val="24"/>
          <w:szCs w:val="24"/>
        </w:rPr>
        <w:t>3</w:t>
      </w: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False</w:t>
      </w:r>
      <w:proofErr w:type="gramEnd"/>
      <w:r w:rsidRPr="002F0956">
        <w:rPr>
          <w:rFonts w:ascii="Bookman Old Style" w:eastAsia="Times New Roman" w:hAnsi="Bookman Old Style" w:cs="Times New Roman"/>
          <w:sz w:val="24"/>
          <w:szCs w:val="24"/>
        </w:rPr>
        <w:t xml:space="preserve"> – Development occurs across the entire lifespan, not just childhood.</w:t>
      </w:r>
    </w:p>
    <w:p w14:paraId="49AEA49C" w14:textId="77777777" w:rsidR="00BD00B0" w:rsidRPr="002F0956" w:rsidRDefault="00BD00B0" w:rsidP="00BD00B0">
      <w:pPr>
        <w:spacing w:before="100" w:beforeAutospacing="1" w:after="100" w:afterAutospacing="1" w:line="240" w:lineRule="auto"/>
        <w:ind w:left="360"/>
        <w:rPr>
          <w:rFonts w:ascii="Bookman Old Style" w:eastAsia="Times New Roman" w:hAnsi="Bookman Old Style" w:cs="Times New Roman"/>
          <w:sz w:val="24"/>
          <w:szCs w:val="24"/>
        </w:rPr>
      </w:pP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Sigmund Freud emphasized the role of the unconscious mind.</w:t>
      </w:r>
    </w:p>
    <w:p w14:paraId="4BEDBF60" w14:textId="77777777" w:rsidR="00BD00B0" w:rsidRPr="002F0956" w:rsidRDefault="00BD00B0" w:rsidP="00BD00B0">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Educational psychology studies teaching and learning processes.</w:t>
      </w:r>
    </w:p>
    <w:p w14:paraId="7AD3A362" w14:textId="77777777" w:rsidR="00BD00B0" w:rsidRPr="002F0956" w:rsidRDefault="00BD00B0" w:rsidP="00BD00B0">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False</w:t>
      </w:r>
      <w:proofErr w:type="gramEnd"/>
      <w:r w:rsidRPr="002F0956">
        <w:rPr>
          <w:rFonts w:ascii="Bookman Old Style" w:eastAsia="Times New Roman" w:hAnsi="Bookman Old Style" w:cs="Times New Roman"/>
          <w:sz w:val="24"/>
          <w:szCs w:val="24"/>
        </w:rPr>
        <w:t xml:space="preserve"> – Jean Piaget proposed </w:t>
      </w:r>
      <w:r w:rsidRPr="002F0956">
        <w:rPr>
          <w:rFonts w:ascii="Bookman Old Style" w:eastAsia="Times New Roman" w:hAnsi="Bookman Old Style" w:cs="Times New Roman"/>
          <w:b/>
          <w:bCs/>
          <w:sz w:val="24"/>
          <w:szCs w:val="24"/>
        </w:rPr>
        <w:t>four stages of cognitive development</w:t>
      </w:r>
      <w:r w:rsidRPr="002F0956">
        <w:rPr>
          <w:rFonts w:ascii="Bookman Old Style" w:eastAsia="Times New Roman" w:hAnsi="Bookman Old Style" w:cs="Times New Roman"/>
          <w:sz w:val="24"/>
          <w:szCs w:val="24"/>
        </w:rPr>
        <w:t>, not eight psychosocial stages (Erikson proposed eight psychosocial stages).</w:t>
      </w:r>
    </w:p>
    <w:p w14:paraId="242FDAD1" w14:textId="77777777" w:rsidR="00BD00B0" w:rsidRPr="002F0956" w:rsidRDefault="00BD00B0" w:rsidP="00BD00B0">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Behaviorism focuses on observable behavior and largely ignores mental processes.</w:t>
      </w:r>
    </w:p>
    <w:p w14:paraId="5AEA5346" w14:textId="77777777" w:rsidR="00BD00B0" w:rsidRPr="002F0956" w:rsidRDefault="00BD00B0" w:rsidP="00BD00B0">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proofErr w:type="gramStart"/>
      <w:r w:rsidRPr="002F0956">
        <w:rPr>
          <w:rFonts w:ascii="Bookman Old Style" w:eastAsia="Times New Roman" w:hAnsi="Bookman Old Style" w:cs="Times New Roman"/>
          <w:sz w:val="24"/>
          <w:szCs w:val="24"/>
        </w:rPr>
        <w:t xml:space="preserve">·  </w:t>
      </w:r>
      <w:r w:rsidRPr="002F0956">
        <w:rPr>
          <w:rFonts w:ascii="Bookman Old Style" w:eastAsia="Times New Roman" w:hAnsi="Bookman Old Style" w:cs="Times New Roman"/>
          <w:b/>
          <w:bCs/>
          <w:sz w:val="24"/>
          <w:szCs w:val="24"/>
        </w:rPr>
        <w:t>True</w:t>
      </w:r>
      <w:proofErr w:type="gramEnd"/>
      <w:r w:rsidRPr="002F0956">
        <w:rPr>
          <w:rFonts w:ascii="Bookman Old Style" w:eastAsia="Times New Roman" w:hAnsi="Bookman Old Style" w:cs="Times New Roman"/>
          <w:sz w:val="24"/>
          <w:szCs w:val="24"/>
        </w:rPr>
        <w:t xml:space="preserve"> – Human development is influenced by both heredity (nature) and environment (nurture).</w:t>
      </w:r>
    </w:p>
    <w:p w14:paraId="6A898BFA" w14:textId="77777777" w:rsidR="00BD00B0" w:rsidRPr="002F0956" w:rsidRDefault="00BD00B0" w:rsidP="00BD00B0">
      <w:pPr>
        <w:pStyle w:val="ListParagraph"/>
        <w:numPr>
          <w:ilvl w:val="0"/>
          <w:numId w:val="2"/>
        </w:numPr>
        <w:rPr>
          <w:rFonts w:ascii="Bookman Old Style" w:eastAsia="Times New Roman" w:hAnsi="Bookman Old Style" w:cs="Times New Roman"/>
          <w:sz w:val="24"/>
          <w:szCs w:val="24"/>
        </w:rPr>
      </w:pPr>
      <w:r w:rsidRPr="002F0956">
        <w:rPr>
          <w:rFonts w:ascii="Bookman Old Style" w:eastAsia="Times New Roman" w:hAnsi="Bookman Old Style" w:cs="Times New Roman"/>
          <w:b/>
          <w:bCs/>
          <w:sz w:val="24"/>
          <w:szCs w:val="24"/>
        </w:rPr>
        <w:t>False</w:t>
      </w:r>
      <w:r w:rsidRPr="002F0956">
        <w:rPr>
          <w:rFonts w:ascii="Bookman Old Style" w:eastAsia="Times New Roman" w:hAnsi="Bookman Old Style" w:cs="Times New Roman"/>
          <w:sz w:val="24"/>
          <w:szCs w:val="24"/>
        </w:rPr>
        <w:t xml:space="preserve"> – Psychology has many practical applications in society, e.g., education, mental     health, workplace, and counseling</w:t>
      </w:r>
    </w:p>
    <w:p w14:paraId="39CBF713" w14:textId="77777777" w:rsidR="00BD00B0" w:rsidRPr="002F0956" w:rsidRDefault="00BD00B0" w:rsidP="00BD00B0">
      <w:pPr>
        <w:pStyle w:val="NormalWeb"/>
        <w:rPr>
          <w:rFonts w:ascii="Bookman Old Style" w:hAnsi="Bookman Old Style"/>
        </w:rPr>
      </w:pPr>
    </w:p>
    <w:p w14:paraId="60D2540A" w14:textId="77777777" w:rsidR="00BD00B0" w:rsidRPr="002F0956" w:rsidRDefault="00BD00B0" w:rsidP="00BD00B0">
      <w:pPr>
        <w:pStyle w:val="NormalWeb"/>
        <w:rPr>
          <w:rFonts w:ascii="Bookman Old Style" w:hAnsi="Bookman Old Style"/>
        </w:rPr>
      </w:pPr>
    </w:p>
    <w:p w14:paraId="7FEEF00D" w14:textId="77777777" w:rsidR="00BD00B0" w:rsidRPr="002F0956" w:rsidRDefault="00BD00B0" w:rsidP="00BD00B0">
      <w:pPr>
        <w:pStyle w:val="Heading2"/>
        <w:rPr>
          <w:rFonts w:ascii="Bookman Old Style" w:hAnsi="Bookman Old Style"/>
          <w:sz w:val="24"/>
          <w:szCs w:val="24"/>
        </w:rPr>
      </w:pPr>
      <w:r w:rsidRPr="002F0956">
        <w:rPr>
          <w:rFonts w:ascii="Bookman Old Style" w:hAnsi="Bookman Old Style"/>
          <w:sz w:val="24"/>
          <w:szCs w:val="24"/>
        </w:rPr>
        <w:t>SECTION B: SHORT ANSWER QUESTIONS (30 Marks)</w:t>
      </w:r>
    </w:p>
    <w:p w14:paraId="0C7C1C8F" w14:textId="77777777" w:rsidR="00BD00B0" w:rsidRPr="002F0956" w:rsidRDefault="00BD00B0" w:rsidP="00BD00B0">
      <w:pPr>
        <w:pStyle w:val="NormalWeb"/>
        <w:rPr>
          <w:rFonts w:ascii="Bookman Old Style" w:hAnsi="Bookman Old Style"/>
        </w:rPr>
      </w:pPr>
      <w:r w:rsidRPr="002F0956">
        <w:rPr>
          <w:rStyle w:val="Strong"/>
          <w:rFonts w:ascii="Bookman Old Style" w:hAnsi="Bookman Old Style"/>
        </w:rPr>
        <w:t>Answer ALL questions.</w:t>
      </w:r>
    </w:p>
    <w:p w14:paraId="10605AEA" w14:textId="77777777" w:rsidR="00BD00B0" w:rsidRPr="002F0956" w:rsidRDefault="00000000" w:rsidP="00BD00B0">
      <w:pPr>
        <w:rPr>
          <w:rFonts w:ascii="Bookman Old Style" w:hAnsi="Bookman Old Style"/>
          <w:sz w:val="24"/>
          <w:szCs w:val="24"/>
        </w:rPr>
      </w:pPr>
      <w:r>
        <w:rPr>
          <w:rFonts w:ascii="Bookman Old Style" w:hAnsi="Bookman Old Style"/>
          <w:sz w:val="24"/>
          <w:szCs w:val="24"/>
        </w:rPr>
        <w:pict w14:anchorId="2ABD8FED">
          <v:rect id="_x0000_i1025" style="width:0;height:1.5pt" o:hralign="center" o:hrstd="t" o:hr="t" fillcolor="#a0a0a0" stroked="f"/>
        </w:pict>
      </w:r>
    </w:p>
    <w:p w14:paraId="5B8C88FD" w14:textId="77777777" w:rsidR="00BD00B0" w:rsidRPr="002F0956" w:rsidRDefault="00BD00B0" w:rsidP="00BD00B0">
      <w:pPr>
        <w:pStyle w:val="Heading3"/>
        <w:rPr>
          <w:rFonts w:ascii="Bookman Old Style" w:hAnsi="Bookman Old Style"/>
        </w:rPr>
      </w:pPr>
      <w:r w:rsidRPr="002F0956">
        <w:rPr>
          <w:rFonts w:ascii="Bookman Old Style" w:hAnsi="Bookman Old Style"/>
        </w:rPr>
        <w:t>5. Define the term Psychology. (3 marks)</w:t>
      </w:r>
    </w:p>
    <w:p w14:paraId="397044C7" w14:textId="77777777" w:rsidR="00BD00B0" w:rsidRPr="002F0956" w:rsidRDefault="00BD00B0" w:rsidP="00BD00B0">
      <w:pPr>
        <w:pStyle w:val="NormalWeb"/>
        <w:rPr>
          <w:rFonts w:ascii="Bookman Old Style" w:hAnsi="Bookman Old Style"/>
        </w:rPr>
      </w:pPr>
      <w:r w:rsidRPr="002F0956">
        <w:rPr>
          <w:rFonts w:ascii="Bookman Old Style" w:hAnsi="Bookman Old Style"/>
        </w:rPr>
        <w:t>Psychology is the scientific study of human and animal behaviour and mental processes. It seeks to understand how people think, feel, and act in different situations using systematic methods of investigation.</w:t>
      </w:r>
    </w:p>
    <w:p w14:paraId="230B4B3B" w14:textId="77777777" w:rsidR="00BD00B0" w:rsidRPr="002F0956" w:rsidRDefault="00000000" w:rsidP="00BD00B0">
      <w:pPr>
        <w:rPr>
          <w:rFonts w:ascii="Bookman Old Style" w:hAnsi="Bookman Old Style"/>
          <w:sz w:val="24"/>
          <w:szCs w:val="24"/>
        </w:rPr>
      </w:pPr>
      <w:r>
        <w:rPr>
          <w:rFonts w:ascii="Bookman Old Style" w:hAnsi="Bookman Old Style"/>
          <w:sz w:val="24"/>
          <w:szCs w:val="24"/>
        </w:rPr>
        <w:pict w14:anchorId="45472DF2">
          <v:rect id="_x0000_i1026" style="width:0;height:1.5pt" o:hralign="center" o:hrstd="t" o:hr="t" fillcolor="#a0a0a0" stroked="f"/>
        </w:pict>
      </w:r>
    </w:p>
    <w:p w14:paraId="0351CE1C" w14:textId="77777777" w:rsidR="00BD00B0" w:rsidRPr="002F0956" w:rsidRDefault="00BD00B0" w:rsidP="00BD00B0">
      <w:pPr>
        <w:pStyle w:val="Heading3"/>
        <w:rPr>
          <w:rFonts w:ascii="Bookman Old Style" w:hAnsi="Bookman Old Style"/>
        </w:rPr>
      </w:pPr>
      <w:r w:rsidRPr="002F0956">
        <w:rPr>
          <w:rFonts w:ascii="Bookman Old Style" w:hAnsi="Bookman Old Style"/>
        </w:rPr>
        <w:t>6. State and explain any four goals of psychology. (8 marks)</w:t>
      </w:r>
    </w:p>
    <w:p w14:paraId="745CBA12" w14:textId="77777777" w:rsidR="00BD00B0" w:rsidRPr="002F0956" w:rsidRDefault="00BD00B0" w:rsidP="00BD00B0">
      <w:pPr>
        <w:pStyle w:val="NormalWeb"/>
        <w:rPr>
          <w:rFonts w:ascii="Bookman Old Style" w:hAnsi="Bookman Old Style"/>
        </w:rPr>
      </w:pPr>
      <w:r w:rsidRPr="002F0956">
        <w:rPr>
          <w:rFonts w:ascii="Bookman Old Style" w:hAnsi="Bookman Old Style"/>
        </w:rPr>
        <w:t>The four main goals of psychology are:</w:t>
      </w:r>
    </w:p>
    <w:p w14:paraId="245B43B2" w14:textId="77777777" w:rsidR="00BD00B0" w:rsidRPr="002F0956" w:rsidRDefault="00BD00B0" w:rsidP="00BD00B0">
      <w:pPr>
        <w:pStyle w:val="NormalWeb"/>
        <w:numPr>
          <w:ilvl w:val="0"/>
          <w:numId w:val="3"/>
        </w:numPr>
        <w:rPr>
          <w:rFonts w:ascii="Bookman Old Style" w:hAnsi="Bookman Old Style"/>
        </w:rPr>
      </w:pPr>
      <w:r w:rsidRPr="002F0956">
        <w:rPr>
          <w:rStyle w:val="Strong"/>
          <w:rFonts w:ascii="Bookman Old Style" w:hAnsi="Bookman Old Style"/>
        </w:rPr>
        <w:t>Description</w:t>
      </w:r>
      <w:r w:rsidRPr="002F0956">
        <w:rPr>
          <w:rFonts w:ascii="Bookman Old Style" w:hAnsi="Bookman Old Style"/>
        </w:rPr>
        <w:t xml:space="preserve"> – This involves observing and describing behaviour as it occurs. Psychologists collect accurate information about behaviour.</w:t>
      </w:r>
    </w:p>
    <w:p w14:paraId="5C40D782" w14:textId="77777777" w:rsidR="00BD00B0" w:rsidRPr="002F0956" w:rsidRDefault="00BD00B0" w:rsidP="00BD00B0">
      <w:pPr>
        <w:pStyle w:val="NormalWeb"/>
        <w:numPr>
          <w:ilvl w:val="0"/>
          <w:numId w:val="3"/>
        </w:numPr>
        <w:rPr>
          <w:rFonts w:ascii="Bookman Old Style" w:hAnsi="Bookman Old Style"/>
        </w:rPr>
      </w:pPr>
      <w:r w:rsidRPr="002F0956">
        <w:rPr>
          <w:rStyle w:val="Strong"/>
          <w:rFonts w:ascii="Bookman Old Style" w:hAnsi="Bookman Old Style"/>
        </w:rPr>
        <w:t>Explanation</w:t>
      </w:r>
      <w:r w:rsidRPr="002F0956">
        <w:rPr>
          <w:rFonts w:ascii="Bookman Old Style" w:hAnsi="Bookman Old Style"/>
        </w:rPr>
        <w:t xml:space="preserve"> – Psychologists try to find out why behaviour occurs by identifying its causes and factors influencing it.</w:t>
      </w:r>
    </w:p>
    <w:p w14:paraId="3E9879E2" w14:textId="77777777" w:rsidR="00BD00B0" w:rsidRPr="002F0956" w:rsidRDefault="00BD00B0" w:rsidP="00BD00B0">
      <w:pPr>
        <w:pStyle w:val="NormalWeb"/>
        <w:numPr>
          <w:ilvl w:val="0"/>
          <w:numId w:val="3"/>
        </w:numPr>
        <w:rPr>
          <w:rFonts w:ascii="Bookman Old Style" w:hAnsi="Bookman Old Style"/>
        </w:rPr>
      </w:pPr>
      <w:r w:rsidRPr="002F0956">
        <w:rPr>
          <w:rStyle w:val="Strong"/>
          <w:rFonts w:ascii="Bookman Old Style" w:hAnsi="Bookman Old Style"/>
        </w:rPr>
        <w:t>Prediction</w:t>
      </w:r>
      <w:r w:rsidRPr="002F0956">
        <w:rPr>
          <w:rFonts w:ascii="Bookman Old Style" w:hAnsi="Bookman Old Style"/>
        </w:rPr>
        <w:t xml:space="preserve"> – Based on knowledge of behaviour, psychologists attempt to forecast how individuals may behave in certain situations.</w:t>
      </w:r>
    </w:p>
    <w:p w14:paraId="7A889CE7" w14:textId="77777777" w:rsidR="00BD00B0" w:rsidRPr="002F0956" w:rsidRDefault="00BD00B0" w:rsidP="00BD00B0">
      <w:pPr>
        <w:pStyle w:val="NormalWeb"/>
        <w:numPr>
          <w:ilvl w:val="0"/>
          <w:numId w:val="3"/>
        </w:numPr>
        <w:rPr>
          <w:rFonts w:ascii="Bookman Old Style" w:hAnsi="Bookman Old Style"/>
        </w:rPr>
      </w:pPr>
      <w:r w:rsidRPr="002F0956">
        <w:rPr>
          <w:rStyle w:val="Strong"/>
          <w:rFonts w:ascii="Bookman Old Style" w:hAnsi="Bookman Old Style"/>
        </w:rPr>
        <w:t>Control (or Influence)</w:t>
      </w:r>
      <w:r w:rsidRPr="002F0956">
        <w:rPr>
          <w:rFonts w:ascii="Bookman Old Style" w:hAnsi="Bookman Old Style"/>
        </w:rPr>
        <w:t xml:space="preserve"> – Psychology aims to modify or improve behaviour in positive ways, such as helping people overcome problems or improve performance.</w:t>
      </w:r>
    </w:p>
    <w:p w14:paraId="65F846E5" w14:textId="77777777" w:rsidR="00BD00B0" w:rsidRPr="002F0956" w:rsidRDefault="00000000" w:rsidP="00BD00B0">
      <w:pPr>
        <w:rPr>
          <w:rFonts w:ascii="Bookman Old Style" w:hAnsi="Bookman Old Style"/>
          <w:sz w:val="24"/>
          <w:szCs w:val="24"/>
        </w:rPr>
      </w:pPr>
      <w:r>
        <w:rPr>
          <w:rFonts w:ascii="Bookman Old Style" w:hAnsi="Bookman Old Style"/>
          <w:sz w:val="24"/>
          <w:szCs w:val="24"/>
        </w:rPr>
        <w:pict w14:anchorId="56BA7541">
          <v:rect id="_x0000_i1027" style="width:0;height:1.5pt" o:hralign="center" o:hrstd="t" o:hr="t" fillcolor="#a0a0a0" stroked="f"/>
        </w:pict>
      </w:r>
    </w:p>
    <w:p w14:paraId="00C4BE80" w14:textId="77777777" w:rsidR="00BD00B0" w:rsidRPr="002F0956" w:rsidRDefault="00BD00B0" w:rsidP="00BD00B0">
      <w:pPr>
        <w:pStyle w:val="Heading3"/>
        <w:rPr>
          <w:rFonts w:ascii="Bookman Old Style" w:hAnsi="Bookman Old Style"/>
        </w:rPr>
      </w:pPr>
      <w:r w:rsidRPr="002F0956">
        <w:rPr>
          <w:rFonts w:ascii="Bookman Old Style" w:hAnsi="Bookman Old Style"/>
        </w:rPr>
        <w:t>7. Explain the nature and scope of psychology. (6 marks)</w:t>
      </w:r>
    </w:p>
    <w:p w14:paraId="16CCD8EB" w14:textId="77777777" w:rsidR="00BD00B0" w:rsidRPr="002F0956" w:rsidRDefault="00BD00B0" w:rsidP="00BD00B0">
      <w:pPr>
        <w:pStyle w:val="NormalWeb"/>
        <w:rPr>
          <w:rFonts w:ascii="Bookman Old Style" w:hAnsi="Bookman Old Style"/>
        </w:rPr>
      </w:pPr>
      <w:r w:rsidRPr="002F0956">
        <w:rPr>
          <w:rStyle w:val="Strong"/>
          <w:rFonts w:ascii="Bookman Old Style" w:hAnsi="Bookman Old Style"/>
        </w:rPr>
        <w:t>Nature of Psychology:</w:t>
      </w:r>
      <w:r w:rsidRPr="002F0956">
        <w:rPr>
          <w:rFonts w:ascii="Bookman Old Style" w:hAnsi="Bookman Old Style"/>
        </w:rPr>
        <w:br/>
        <w:t>Psychology is a scientific discipline that studies behaviour and mental processes. It relies on research methods such as observation, experimentation, and testing. It is both theoretical and practical, focusing on understanding behaviour and applying knowledge to solve real-life problems.</w:t>
      </w:r>
    </w:p>
    <w:p w14:paraId="4BAA6D7D" w14:textId="77777777" w:rsidR="00BD00B0" w:rsidRPr="002F0956" w:rsidRDefault="00BD00B0" w:rsidP="00BD00B0">
      <w:pPr>
        <w:pStyle w:val="NormalWeb"/>
        <w:rPr>
          <w:rFonts w:ascii="Bookman Old Style" w:hAnsi="Bookman Old Style"/>
        </w:rPr>
      </w:pPr>
      <w:r w:rsidRPr="002F0956">
        <w:rPr>
          <w:rStyle w:val="Strong"/>
          <w:rFonts w:ascii="Bookman Old Style" w:hAnsi="Bookman Old Style"/>
        </w:rPr>
        <w:t>Scope of Psychology:</w:t>
      </w:r>
      <w:r w:rsidRPr="002F0956">
        <w:rPr>
          <w:rFonts w:ascii="Bookman Old Style" w:hAnsi="Bookman Old Style"/>
        </w:rPr>
        <w:br/>
        <w:t>The scope of psychology is broad. It covers areas such as human development, learning, memory, intelligence, personality, emotions, mental health, and social behaviour. It applies to different settings including schools, hospitals, industries, and communities.</w:t>
      </w:r>
    </w:p>
    <w:p w14:paraId="643729A4" w14:textId="77777777" w:rsidR="00BD00B0" w:rsidRPr="002F0956" w:rsidRDefault="00000000" w:rsidP="00BD00B0">
      <w:pPr>
        <w:rPr>
          <w:rFonts w:ascii="Bookman Old Style" w:hAnsi="Bookman Old Style"/>
          <w:sz w:val="24"/>
          <w:szCs w:val="24"/>
        </w:rPr>
      </w:pPr>
      <w:r>
        <w:rPr>
          <w:rFonts w:ascii="Bookman Old Style" w:hAnsi="Bookman Old Style"/>
          <w:sz w:val="24"/>
          <w:szCs w:val="24"/>
        </w:rPr>
        <w:pict w14:anchorId="4A311E5F">
          <v:rect id="_x0000_i1028" style="width:0;height:1.5pt" o:hralign="center" o:hrstd="t" o:hr="t" fillcolor="#a0a0a0" stroked="f"/>
        </w:pict>
      </w:r>
    </w:p>
    <w:p w14:paraId="334556D7" w14:textId="77777777" w:rsidR="00BD00B0" w:rsidRPr="002F0956" w:rsidRDefault="00BD00B0" w:rsidP="00BD00B0">
      <w:pPr>
        <w:pStyle w:val="Heading3"/>
        <w:rPr>
          <w:rFonts w:ascii="Bookman Old Style" w:hAnsi="Bookman Old Style"/>
        </w:rPr>
      </w:pPr>
      <w:r w:rsidRPr="002F0956">
        <w:rPr>
          <w:rFonts w:ascii="Bookman Old Style" w:hAnsi="Bookman Old Style"/>
        </w:rPr>
        <w:t>8. Describe any three branches of psychology and their importance. (6 marks)</w:t>
      </w:r>
    </w:p>
    <w:p w14:paraId="06213CEB" w14:textId="77777777" w:rsidR="00BD00B0" w:rsidRPr="002F0956" w:rsidRDefault="00BD00B0" w:rsidP="00BD00B0">
      <w:pPr>
        <w:pStyle w:val="NormalWeb"/>
        <w:numPr>
          <w:ilvl w:val="0"/>
          <w:numId w:val="4"/>
        </w:numPr>
        <w:rPr>
          <w:rFonts w:ascii="Bookman Old Style" w:hAnsi="Bookman Old Style"/>
        </w:rPr>
      </w:pPr>
      <w:r w:rsidRPr="002F0956">
        <w:rPr>
          <w:rStyle w:val="Strong"/>
          <w:rFonts w:ascii="Bookman Old Style" w:hAnsi="Bookman Old Style"/>
        </w:rPr>
        <w:t>Developmental Psychology</w:t>
      </w:r>
      <w:r w:rsidRPr="002F0956">
        <w:rPr>
          <w:rFonts w:ascii="Bookman Old Style" w:hAnsi="Bookman Old Style"/>
        </w:rPr>
        <w:t xml:space="preserve"> – Studies human growth and changes across the lifespan.</w:t>
      </w:r>
      <w:r w:rsidRPr="002F0956">
        <w:rPr>
          <w:rFonts w:ascii="Bookman Old Style" w:hAnsi="Bookman Old Style"/>
        </w:rPr>
        <w:br/>
      </w:r>
      <w:r w:rsidRPr="002F0956">
        <w:rPr>
          <w:rStyle w:val="Emphasis"/>
          <w:rFonts w:ascii="Bookman Old Style" w:hAnsi="Bookman Old Style"/>
        </w:rPr>
        <w:t>Importance:</w:t>
      </w:r>
      <w:r w:rsidRPr="002F0956">
        <w:rPr>
          <w:rFonts w:ascii="Bookman Old Style" w:hAnsi="Bookman Old Style"/>
        </w:rPr>
        <w:t xml:space="preserve"> Helps understand how people develop physically, cognitively, and socially.</w:t>
      </w:r>
    </w:p>
    <w:p w14:paraId="442AA96F" w14:textId="77777777" w:rsidR="00BD00B0" w:rsidRPr="002F0956" w:rsidRDefault="00BD00B0" w:rsidP="00BD00B0">
      <w:pPr>
        <w:pStyle w:val="NormalWeb"/>
        <w:numPr>
          <w:ilvl w:val="0"/>
          <w:numId w:val="4"/>
        </w:numPr>
        <w:rPr>
          <w:rFonts w:ascii="Bookman Old Style" w:hAnsi="Bookman Old Style"/>
        </w:rPr>
      </w:pPr>
      <w:r w:rsidRPr="002F0956">
        <w:rPr>
          <w:rStyle w:val="Strong"/>
          <w:rFonts w:ascii="Bookman Old Style" w:hAnsi="Bookman Old Style"/>
        </w:rPr>
        <w:t>Social Psychology</w:t>
      </w:r>
      <w:r w:rsidRPr="002F0956">
        <w:rPr>
          <w:rFonts w:ascii="Bookman Old Style" w:hAnsi="Bookman Old Style"/>
        </w:rPr>
        <w:t xml:space="preserve"> – Studies how individuals behave in groups and are influenced by others.</w:t>
      </w:r>
      <w:r w:rsidRPr="002F0956">
        <w:rPr>
          <w:rFonts w:ascii="Bookman Old Style" w:hAnsi="Bookman Old Style"/>
        </w:rPr>
        <w:br/>
      </w:r>
      <w:r w:rsidRPr="002F0956">
        <w:rPr>
          <w:rStyle w:val="Emphasis"/>
          <w:rFonts w:ascii="Bookman Old Style" w:hAnsi="Bookman Old Style"/>
        </w:rPr>
        <w:t>Importance:</w:t>
      </w:r>
      <w:r w:rsidRPr="002F0956">
        <w:rPr>
          <w:rFonts w:ascii="Bookman Old Style" w:hAnsi="Bookman Old Style"/>
        </w:rPr>
        <w:t xml:space="preserve"> Helps explain attitudes, conformity, leadership, and group behaviour.</w:t>
      </w:r>
    </w:p>
    <w:p w14:paraId="33B2EBA7" w14:textId="77777777" w:rsidR="00BD00B0" w:rsidRPr="002F0956" w:rsidRDefault="00BD00B0" w:rsidP="00BD00B0">
      <w:pPr>
        <w:pStyle w:val="NormalWeb"/>
        <w:numPr>
          <w:ilvl w:val="0"/>
          <w:numId w:val="4"/>
        </w:numPr>
        <w:rPr>
          <w:rFonts w:ascii="Bookman Old Style" w:hAnsi="Bookman Old Style"/>
        </w:rPr>
      </w:pPr>
      <w:r w:rsidRPr="002F0956">
        <w:rPr>
          <w:rStyle w:val="Strong"/>
          <w:rFonts w:ascii="Bookman Old Style" w:hAnsi="Bookman Old Style"/>
        </w:rPr>
        <w:t>Clinical Psychology</w:t>
      </w:r>
      <w:r w:rsidRPr="002F0956">
        <w:rPr>
          <w:rFonts w:ascii="Bookman Old Style" w:hAnsi="Bookman Old Style"/>
        </w:rPr>
        <w:t xml:space="preserve"> – Deals with diagnosing and treating mental and emotional disorders.</w:t>
      </w:r>
      <w:r w:rsidRPr="002F0956">
        <w:rPr>
          <w:rFonts w:ascii="Bookman Old Style" w:hAnsi="Bookman Old Style"/>
        </w:rPr>
        <w:br/>
      </w:r>
      <w:r w:rsidRPr="002F0956">
        <w:rPr>
          <w:rStyle w:val="Emphasis"/>
          <w:rFonts w:ascii="Bookman Old Style" w:hAnsi="Bookman Old Style"/>
        </w:rPr>
        <w:t>Importance:</w:t>
      </w:r>
      <w:r w:rsidRPr="002F0956">
        <w:rPr>
          <w:rFonts w:ascii="Bookman Old Style" w:hAnsi="Bookman Old Style"/>
        </w:rPr>
        <w:t xml:space="preserve"> Helps individuals cope with stress, anxiety, depression, and other psychological problems.</w:t>
      </w:r>
    </w:p>
    <w:p w14:paraId="720747D2" w14:textId="77777777" w:rsidR="00BD00B0" w:rsidRPr="002F0956" w:rsidRDefault="00000000" w:rsidP="00BD00B0">
      <w:pPr>
        <w:rPr>
          <w:rFonts w:ascii="Bookman Old Style" w:hAnsi="Bookman Old Style"/>
          <w:sz w:val="24"/>
          <w:szCs w:val="24"/>
        </w:rPr>
      </w:pPr>
      <w:r>
        <w:rPr>
          <w:rFonts w:ascii="Bookman Old Style" w:hAnsi="Bookman Old Style"/>
          <w:sz w:val="24"/>
          <w:szCs w:val="24"/>
        </w:rPr>
        <w:pict w14:anchorId="59670198">
          <v:rect id="_x0000_i1029" style="width:0;height:1.5pt" o:hralign="center" o:hrstd="t" o:hr="t" fillcolor="#a0a0a0" stroked="f"/>
        </w:pict>
      </w:r>
    </w:p>
    <w:p w14:paraId="1C5B418C" w14:textId="77777777" w:rsidR="00BD00B0" w:rsidRPr="002F0956" w:rsidRDefault="00BD00B0" w:rsidP="00BD00B0">
      <w:pPr>
        <w:pStyle w:val="Heading3"/>
        <w:rPr>
          <w:rFonts w:ascii="Bookman Old Style" w:hAnsi="Bookman Old Style"/>
        </w:rPr>
      </w:pPr>
      <w:r w:rsidRPr="002F0956">
        <w:rPr>
          <w:rFonts w:ascii="Bookman Old Style" w:hAnsi="Bookman Old Style"/>
        </w:rPr>
        <w:t xml:space="preserve">9. Outline the four stages of cognitive development according to </w:t>
      </w:r>
      <w:r w:rsidRPr="002F0956">
        <w:rPr>
          <w:rStyle w:val="whitespace-normal"/>
          <w:rFonts w:ascii="Bookman Old Style" w:hAnsi="Bookman Old Style"/>
        </w:rPr>
        <w:t>Jean Piaget</w:t>
      </w:r>
      <w:r w:rsidRPr="002F0956">
        <w:rPr>
          <w:rFonts w:ascii="Bookman Old Style" w:hAnsi="Bookman Old Style"/>
        </w:rPr>
        <w:t>. (7 marks)</w:t>
      </w:r>
    </w:p>
    <w:p w14:paraId="73EE4DE1" w14:textId="77777777" w:rsidR="00BD00B0" w:rsidRPr="002F0956" w:rsidRDefault="00BD00B0" w:rsidP="00BD00B0">
      <w:pPr>
        <w:pStyle w:val="NormalWeb"/>
        <w:rPr>
          <w:rFonts w:ascii="Bookman Old Style" w:hAnsi="Bookman Old Style"/>
        </w:rPr>
      </w:pPr>
      <w:r w:rsidRPr="002F0956">
        <w:rPr>
          <w:rFonts w:ascii="Bookman Old Style" w:hAnsi="Bookman Old Style"/>
        </w:rPr>
        <w:t>According to Jean Piaget, cognitive development occurs in four stages:</w:t>
      </w:r>
    </w:p>
    <w:p w14:paraId="182EAF85" w14:textId="77777777" w:rsidR="00BD00B0" w:rsidRPr="002F0956" w:rsidRDefault="00BD00B0" w:rsidP="00BD00B0">
      <w:pPr>
        <w:pStyle w:val="NormalWeb"/>
        <w:numPr>
          <w:ilvl w:val="0"/>
          <w:numId w:val="5"/>
        </w:numPr>
        <w:rPr>
          <w:rFonts w:ascii="Bookman Old Style" w:hAnsi="Bookman Old Style"/>
        </w:rPr>
      </w:pPr>
      <w:r w:rsidRPr="002F0956">
        <w:rPr>
          <w:rStyle w:val="Strong"/>
          <w:rFonts w:ascii="Bookman Old Style" w:hAnsi="Bookman Old Style"/>
        </w:rPr>
        <w:t>Sensorimotor Stage (0–2 years)</w:t>
      </w:r>
      <w:r w:rsidRPr="002F0956">
        <w:rPr>
          <w:rFonts w:ascii="Bookman Old Style" w:hAnsi="Bookman Old Style"/>
        </w:rPr>
        <w:t xml:space="preserve"> – Infants learn through senses and physical actions. Object permanence develops.</w:t>
      </w:r>
    </w:p>
    <w:p w14:paraId="521041AE" w14:textId="77777777" w:rsidR="00BD00B0" w:rsidRPr="002F0956" w:rsidRDefault="00BD00B0" w:rsidP="00BD00B0">
      <w:pPr>
        <w:pStyle w:val="NormalWeb"/>
        <w:numPr>
          <w:ilvl w:val="0"/>
          <w:numId w:val="5"/>
        </w:numPr>
        <w:rPr>
          <w:rFonts w:ascii="Bookman Old Style" w:hAnsi="Bookman Old Style"/>
        </w:rPr>
      </w:pPr>
      <w:r w:rsidRPr="002F0956">
        <w:rPr>
          <w:rStyle w:val="Strong"/>
          <w:rFonts w:ascii="Bookman Old Style" w:hAnsi="Bookman Old Style"/>
        </w:rPr>
        <w:t>Preoperational Stage (2–7 years)</w:t>
      </w:r>
      <w:r w:rsidRPr="002F0956">
        <w:rPr>
          <w:rFonts w:ascii="Bookman Old Style" w:hAnsi="Bookman Old Style"/>
        </w:rPr>
        <w:t xml:space="preserve"> – Children begin to use language and symbols but think egocentrically and struggle with logic.</w:t>
      </w:r>
    </w:p>
    <w:p w14:paraId="54B48B2C" w14:textId="77777777" w:rsidR="00BD00B0" w:rsidRPr="002F0956" w:rsidRDefault="00BD00B0" w:rsidP="00BD00B0">
      <w:pPr>
        <w:pStyle w:val="NormalWeb"/>
        <w:numPr>
          <w:ilvl w:val="0"/>
          <w:numId w:val="5"/>
        </w:numPr>
        <w:rPr>
          <w:rFonts w:ascii="Bookman Old Style" w:hAnsi="Bookman Old Style"/>
        </w:rPr>
      </w:pPr>
      <w:r w:rsidRPr="002F0956">
        <w:rPr>
          <w:rStyle w:val="Strong"/>
          <w:rFonts w:ascii="Bookman Old Style" w:hAnsi="Bookman Old Style"/>
        </w:rPr>
        <w:t>Concrete Operational Stage (7–11 years)</w:t>
      </w:r>
      <w:r w:rsidRPr="002F0956">
        <w:rPr>
          <w:rFonts w:ascii="Bookman Old Style" w:hAnsi="Bookman Old Style"/>
        </w:rPr>
        <w:t xml:space="preserve"> – Children think logically about concrete objects and understand conservation.</w:t>
      </w:r>
    </w:p>
    <w:p w14:paraId="2D4C0475" w14:textId="77777777" w:rsidR="00BD00B0" w:rsidRPr="002F0956" w:rsidRDefault="00BD00B0" w:rsidP="00BD00B0">
      <w:pPr>
        <w:pStyle w:val="NormalWeb"/>
        <w:numPr>
          <w:ilvl w:val="0"/>
          <w:numId w:val="5"/>
        </w:numPr>
        <w:rPr>
          <w:rFonts w:ascii="Bookman Old Style" w:hAnsi="Bookman Old Style"/>
        </w:rPr>
      </w:pPr>
      <w:r w:rsidRPr="002F0956">
        <w:rPr>
          <w:rStyle w:val="Strong"/>
          <w:rFonts w:ascii="Bookman Old Style" w:hAnsi="Bookman Old Style"/>
        </w:rPr>
        <w:t>Formal Operational Stage (12 years and above)</w:t>
      </w:r>
      <w:r w:rsidRPr="002F0956">
        <w:rPr>
          <w:rFonts w:ascii="Bookman Old Style" w:hAnsi="Bookman Old Style"/>
        </w:rPr>
        <w:t xml:space="preserve"> – Individuals develop abstract thinking, reasoning, and problem-solving abilities.</w:t>
      </w:r>
    </w:p>
    <w:p w14:paraId="5853BE71" w14:textId="77777777" w:rsidR="002F0956" w:rsidRPr="002F0956" w:rsidRDefault="002F0956" w:rsidP="002F0956">
      <w:pPr>
        <w:pStyle w:val="Heading2"/>
        <w:rPr>
          <w:rFonts w:ascii="Bookman Old Style" w:hAnsi="Bookman Old Style"/>
          <w:sz w:val="24"/>
          <w:szCs w:val="24"/>
        </w:rPr>
      </w:pPr>
      <w:r w:rsidRPr="002F0956">
        <w:rPr>
          <w:rFonts w:ascii="Bookman Old Style" w:hAnsi="Bookman Old Style"/>
          <w:sz w:val="24"/>
          <w:szCs w:val="24"/>
        </w:rPr>
        <w:t>SECTION C: LONG ANSWER / ESSAY QUESTIONS (40 Marks)</w:t>
      </w:r>
    </w:p>
    <w:p w14:paraId="1FBDC8E6"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Answer ANY TWO questions. Each question carries 20 marks.</w:t>
      </w:r>
    </w:p>
    <w:p w14:paraId="4ED0DCD8" w14:textId="77777777" w:rsidR="002F0956" w:rsidRPr="002F0956" w:rsidRDefault="00000000" w:rsidP="002F0956">
      <w:pPr>
        <w:rPr>
          <w:rFonts w:ascii="Bookman Old Style" w:hAnsi="Bookman Old Style"/>
          <w:sz w:val="24"/>
          <w:szCs w:val="24"/>
        </w:rPr>
      </w:pPr>
      <w:r>
        <w:rPr>
          <w:rFonts w:ascii="Bookman Old Style" w:hAnsi="Bookman Old Style"/>
          <w:sz w:val="24"/>
          <w:szCs w:val="24"/>
        </w:rPr>
        <w:pict w14:anchorId="5FB51150">
          <v:rect id="_x0000_i1030" style="width:0;height:1.5pt" o:hralign="center" o:hrstd="t" o:hr="t" fillcolor="#a0a0a0" stroked="f"/>
        </w:pict>
      </w:r>
    </w:p>
    <w:p w14:paraId="3DB53AA3" w14:textId="77777777" w:rsidR="002F0956" w:rsidRPr="002F0956" w:rsidRDefault="002F0956" w:rsidP="002F0956">
      <w:pPr>
        <w:pStyle w:val="Heading3"/>
        <w:rPr>
          <w:rFonts w:ascii="Bookman Old Style" w:hAnsi="Bookman Old Style"/>
        </w:rPr>
      </w:pPr>
      <w:r w:rsidRPr="002F0956">
        <w:rPr>
          <w:rFonts w:ascii="Bookman Old Style" w:hAnsi="Bookman Old Style"/>
        </w:rPr>
        <w:t>10. Compare and Contrast Behaviorism and Psychoanalysis. (20 marks)</w:t>
      </w:r>
    </w:p>
    <w:p w14:paraId="6C9755D4"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Introduction</w:t>
      </w:r>
      <w:r w:rsidRPr="002F0956">
        <w:rPr>
          <w:rFonts w:ascii="Bookman Old Style" w:hAnsi="Bookman Old Style"/>
        </w:rPr>
        <w:br/>
        <w:t>Behaviorism and Psychoanalysis are two major schools of thought in psychology that explain human behaviour differently.</w:t>
      </w:r>
    </w:p>
    <w:p w14:paraId="04C4A553" w14:textId="77777777" w:rsidR="002F0956" w:rsidRPr="002F0956" w:rsidRDefault="002F0956" w:rsidP="002F0956">
      <w:pPr>
        <w:pStyle w:val="Heading3"/>
        <w:rPr>
          <w:rFonts w:ascii="Bookman Old Style" w:hAnsi="Bookman Old Style"/>
        </w:rPr>
      </w:pPr>
      <w:r w:rsidRPr="002F0956">
        <w:rPr>
          <w:rFonts w:ascii="Bookman Old Style" w:hAnsi="Bookman Old Style"/>
        </w:rPr>
        <w:t>(a) Key Theorists</w:t>
      </w:r>
    </w:p>
    <w:p w14:paraId="070705A5" w14:textId="77777777" w:rsidR="002F0956" w:rsidRPr="002F0956" w:rsidRDefault="002F0956" w:rsidP="002F0956">
      <w:pPr>
        <w:pStyle w:val="NormalWeb"/>
        <w:numPr>
          <w:ilvl w:val="0"/>
          <w:numId w:val="6"/>
        </w:numPr>
        <w:rPr>
          <w:rFonts w:ascii="Bookman Old Style" w:hAnsi="Bookman Old Style"/>
        </w:rPr>
      </w:pPr>
      <w:r w:rsidRPr="002F0956">
        <w:rPr>
          <w:rStyle w:val="Strong"/>
          <w:rFonts w:ascii="Bookman Old Style" w:hAnsi="Bookman Old Style"/>
        </w:rPr>
        <w:t>Behaviorism</w:t>
      </w:r>
      <w:r w:rsidRPr="002F0956">
        <w:rPr>
          <w:rFonts w:ascii="Bookman Old Style" w:hAnsi="Bookman Old Style"/>
        </w:rPr>
        <w:t xml:space="preserve">: </w:t>
      </w:r>
      <w:r w:rsidRPr="002F0956">
        <w:rPr>
          <w:rStyle w:val="whitespace-normal"/>
          <w:rFonts w:ascii="Bookman Old Style" w:hAnsi="Bookman Old Style"/>
        </w:rPr>
        <w:t>John B. Watson</w:t>
      </w:r>
      <w:r w:rsidRPr="002F0956">
        <w:rPr>
          <w:rFonts w:ascii="Bookman Old Style" w:hAnsi="Bookman Old Style"/>
        </w:rPr>
        <w:t xml:space="preserve">, </w:t>
      </w:r>
      <w:r w:rsidRPr="002F0956">
        <w:rPr>
          <w:rStyle w:val="whitespace-normal"/>
          <w:rFonts w:ascii="Bookman Old Style" w:hAnsi="Bookman Old Style"/>
        </w:rPr>
        <w:t>B. F. Skinner</w:t>
      </w:r>
      <w:r w:rsidRPr="002F0956">
        <w:rPr>
          <w:rFonts w:ascii="Bookman Old Style" w:hAnsi="Bookman Old Style"/>
        </w:rPr>
        <w:t xml:space="preserve">, and </w:t>
      </w:r>
      <w:r w:rsidRPr="002F0956">
        <w:rPr>
          <w:rStyle w:val="whitespace-normal"/>
          <w:rFonts w:ascii="Bookman Old Style" w:hAnsi="Bookman Old Style"/>
        </w:rPr>
        <w:t>Ivan Pavlov</w:t>
      </w:r>
      <w:r w:rsidRPr="002F0956">
        <w:rPr>
          <w:rFonts w:ascii="Bookman Old Style" w:hAnsi="Bookman Old Style"/>
        </w:rPr>
        <w:t>.</w:t>
      </w:r>
    </w:p>
    <w:p w14:paraId="33705007" w14:textId="77777777" w:rsidR="002F0956" w:rsidRPr="002F0956" w:rsidRDefault="002F0956" w:rsidP="002F0956">
      <w:pPr>
        <w:pStyle w:val="NormalWeb"/>
        <w:numPr>
          <w:ilvl w:val="0"/>
          <w:numId w:val="6"/>
        </w:numPr>
        <w:rPr>
          <w:rFonts w:ascii="Bookman Old Style" w:hAnsi="Bookman Old Style"/>
        </w:rPr>
      </w:pPr>
      <w:r w:rsidRPr="002F0956">
        <w:rPr>
          <w:rStyle w:val="Strong"/>
          <w:rFonts w:ascii="Bookman Old Style" w:hAnsi="Bookman Old Style"/>
        </w:rPr>
        <w:t>Psychoanalysis</w:t>
      </w:r>
      <w:r w:rsidRPr="002F0956">
        <w:rPr>
          <w:rFonts w:ascii="Bookman Old Style" w:hAnsi="Bookman Old Style"/>
        </w:rPr>
        <w:t xml:space="preserve">: </w:t>
      </w:r>
      <w:r w:rsidRPr="002F0956">
        <w:rPr>
          <w:rStyle w:val="whitespace-normal"/>
          <w:rFonts w:ascii="Bookman Old Style" w:hAnsi="Bookman Old Style"/>
        </w:rPr>
        <w:t>Sigmund Freud</w:t>
      </w:r>
      <w:r w:rsidRPr="002F0956">
        <w:rPr>
          <w:rFonts w:ascii="Bookman Old Style" w:hAnsi="Bookman Old Style"/>
        </w:rPr>
        <w:t>.</w:t>
      </w:r>
    </w:p>
    <w:p w14:paraId="76BAE226" w14:textId="77777777" w:rsidR="002F0956" w:rsidRPr="002F0956" w:rsidRDefault="002F0956" w:rsidP="002F0956">
      <w:pPr>
        <w:pStyle w:val="Heading3"/>
        <w:rPr>
          <w:rFonts w:ascii="Bookman Old Style" w:hAnsi="Bookman Old Style"/>
        </w:rPr>
      </w:pPr>
      <w:r w:rsidRPr="002F0956">
        <w:rPr>
          <w:rFonts w:ascii="Bookman Old Style" w:hAnsi="Bookman Old Style"/>
        </w:rPr>
        <w:t>(b) Main Ideas</w:t>
      </w:r>
    </w:p>
    <w:p w14:paraId="7A82C230"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Behaviorism:</w:t>
      </w:r>
    </w:p>
    <w:p w14:paraId="0560AB58" w14:textId="77777777" w:rsidR="002F0956" w:rsidRPr="002F0956" w:rsidRDefault="002F0956" w:rsidP="002F0956">
      <w:pPr>
        <w:pStyle w:val="NormalWeb"/>
        <w:numPr>
          <w:ilvl w:val="0"/>
          <w:numId w:val="7"/>
        </w:numPr>
        <w:rPr>
          <w:rFonts w:ascii="Bookman Old Style" w:hAnsi="Bookman Old Style"/>
        </w:rPr>
      </w:pPr>
      <w:r w:rsidRPr="002F0956">
        <w:rPr>
          <w:rFonts w:ascii="Bookman Old Style" w:hAnsi="Bookman Old Style"/>
        </w:rPr>
        <w:t>Focuses on observable behaviour.</w:t>
      </w:r>
    </w:p>
    <w:p w14:paraId="689A04D7" w14:textId="77777777" w:rsidR="002F0956" w:rsidRPr="002F0956" w:rsidRDefault="002F0956" w:rsidP="002F0956">
      <w:pPr>
        <w:pStyle w:val="NormalWeb"/>
        <w:numPr>
          <w:ilvl w:val="0"/>
          <w:numId w:val="7"/>
        </w:numPr>
        <w:rPr>
          <w:rFonts w:ascii="Bookman Old Style" w:hAnsi="Bookman Old Style"/>
        </w:rPr>
      </w:pPr>
      <w:r w:rsidRPr="002F0956">
        <w:rPr>
          <w:rFonts w:ascii="Bookman Old Style" w:hAnsi="Bookman Old Style"/>
        </w:rPr>
        <w:t>Behaviour is learned through conditioning (classical and operant).</w:t>
      </w:r>
    </w:p>
    <w:p w14:paraId="77B89CF2" w14:textId="77777777" w:rsidR="002F0956" w:rsidRPr="002F0956" w:rsidRDefault="002F0956" w:rsidP="002F0956">
      <w:pPr>
        <w:pStyle w:val="NormalWeb"/>
        <w:numPr>
          <w:ilvl w:val="0"/>
          <w:numId w:val="7"/>
        </w:numPr>
        <w:rPr>
          <w:rFonts w:ascii="Bookman Old Style" w:hAnsi="Bookman Old Style"/>
        </w:rPr>
      </w:pPr>
      <w:r w:rsidRPr="002F0956">
        <w:rPr>
          <w:rFonts w:ascii="Bookman Old Style" w:hAnsi="Bookman Old Style"/>
        </w:rPr>
        <w:t>Environment shapes behaviour.</w:t>
      </w:r>
    </w:p>
    <w:p w14:paraId="0069DEE3" w14:textId="77777777" w:rsidR="002F0956" w:rsidRPr="002F0956" w:rsidRDefault="002F0956" w:rsidP="002F0956">
      <w:pPr>
        <w:pStyle w:val="NormalWeb"/>
        <w:numPr>
          <w:ilvl w:val="0"/>
          <w:numId w:val="7"/>
        </w:numPr>
        <w:rPr>
          <w:rFonts w:ascii="Bookman Old Style" w:hAnsi="Bookman Old Style"/>
        </w:rPr>
      </w:pPr>
      <w:r w:rsidRPr="002F0956">
        <w:rPr>
          <w:rFonts w:ascii="Bookman Old Style" w:hAnsi="Bookman Old Style"/>
        </w:rPr>
        <w:t>Ignores unconscious mental processes.</w:t>
      </w:r>
    </w:p>
    <w:p w14:paraId="78985E63"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Psychoanalysis:</w:t>
      </w:r>
    </w:p>
    <w:p w14:paraId="0869F774" w14:textId="77777777" w:rsidR="002F0956" w:rsidRPr="002F0956" w:rsidRDefault="002F0956" w:rsidP="002F0956">
      <w:pPr>
        <w:pStyle w:val="NormalWeb"/>
        <w:numPr>
          <w:ilvl w:val="0"/>
          <w:numId w:val="8"/>
        </w:numPr>
        <w:rPr>
          <w:rFonts w:ascii="Bookman Old Style" w:hAnsi="Bookman Old Style"/>
        </w:rPr>
      </w:pPr>
      <w:r w:rsidRPr="002F0956">
        <w:rPr>
          <w:rFonts w:ascii="Bookman Old Style" w:hAnsi="Bookman Old Style"/>
        </w:rPr>
        <w:t>Emphasizes the unconscious mind.</w:t>
      </w:r>
    </w:p>
    <w:p w14:paraId="6446C5D3" w14:textId="77777777" w:rsidR="002F0956" w:rsidRPr="002F0956" w:rsidRDefault="002F0956" w:rsidP="002F0956">
      <w:pPr>
        <w:pStyle w:val="NormalWeb"/>
        <w:numPr>
          <w:ilvl w:val="0"/>
          <w:numId w:val="8"/>
        </w:numPr>
        <w:rPr>
          <w:rFonts w:ascii="Bookman Old Style" w:hAnsi="Bookman Old Style"/>
        </w:rPr>
      </w:pPr>
      <w:r w:rsidRPr="002F0956">
        <w:rPr>
          <w:rFonts w:ascii="Bookman Old Style" w:hAnsi="Bookman Old Style"/>
        </w:rPr>
        <w:t>Behaviour is influenced by childhood experiences.</w:t>
      </w:r>
    </w:p>
    <w:p w14:paraId="0A2021B2" w14:textId="77777777" w:rsidR="002F0956" w:rsidRPr="002F0956" w:rsidRDefault="002F0956" w:rsidP="002F0956">
      <w:pPr>
        <w:pStyle w:val="NormalWeb"/>
        <w:numPr>
          <w:ilvl w:val="0"/>
          <w:numId w:val="8"/>
        </w:numPr>
        <w:rPr>
          <w:rFonts w:ascii="Bookman Old Style" w:hAnsi="Bookman Old Style"/>
        </w:rPr>
      </w:pPr>
      <w:r w:rsidRPr="002F0956">
        <w:rPr>
          <w:rFonts w:ascii="Bookman Old Style" w:hAnsi="Bookman Old Style"/>
        </w:rPr>
        <w:t>Personality consists of id, ego, and superego.</w:t>
      </w:r>
    </w:p>
    <w:p w14:paraId="0DB96EAD" w14:textId="77777777" w:rsidR="002F0956" w:rsidRPr="002F0956" w:rsidRDefault="002F0956" w:rsidP="002F0956">
      <w:pPr>
        <w:pStyle w:val="NormalWeb"/>
        <w:numPr>
          <w:ilvl w:val="0"/>
          <w:numId w:val="8"/>
        </w:numPr>
        <w:rPr>
          <w:rFonts w:ascii="Bookman Old Style" w:hAnsi="Bookman Old Style"/>
        </w:rPr>
      </w:pPr>
      <w:r w:rsidRPr="002F0956">
        <w:rPr>
          <w:rFonts w:ascii="Bookman Old Style" w:hAnsi="Bookman Old Style"/>
        </w:rPr>
        <w:t>Psychosexual stages of development shape personality.</w:t>
      </w:r>
    </w:p>
    <w:p w14:paraId="1DD7A17D" w14:textId="77777777" w:rsidR="002F0956" w:rsidRPr="002F0956" w:rsidRDefault="002F0956" w:rsidP="002F0956">
      <w:pPr>
        <w:pStyle w:val="Heading3"/>
        <w:rPr>
          <w:rFonts w:ascii="Bookman Old Style" w:hAnsi="Bookman Old Style"/>
        </w:rPr>
      </w:pPr>
      <w:r w:rsidRPr="002F0956">
        <w:rPr>
          <w:rFonts w:ascii="Bookman Old Style" w:hAnsi="Bookman Old Style"/>
        </w:rPr>
        <w:t>(c) Strengths and Weaknesses</w:t>
      </w:r>
    </w:p>
    <w:p w14:paraId="745B0C8D"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Behaviorism Strengths:</w:t>
      </w:r>
    </w:p>
    <w:p w14:paraId="63FD7CC0" w14:textId="77777777" w:rsidR="002F0956" w:rsidRPr="002F0956" w:rsidRDefault="002F0956" w:rsidP="002F0956">
      <w:pPr>
        <w:pStyle w:val="NormalWeb"/>
        <w:numPr>
          <w:ilvl w:val="0"/>
          <w:numId w:val="9"/>
        </w:numPr>
        <w:rPr>
          <w:rFonts w:ascii="Bookman Old Style" w:hAnsi="Bookman Old Style"/>
        </w:rPr>
      </w:pPr>
      <w:r w:rsidRPr="002F0956">
        <w:rPr>
          <w:rFonts w:ascii="Bookman Old Style" w:hAnsi="Bookman Old Style"/>
        </w:rPr>
        <w:t>Scientific and measurable.</w:t>
      </w:r>
    </w:p>
    <w:p w14:paraId="0EA7B196" w14:textId="77777777" w:rsidR="002F0956" w:rsidRPr="002F0956" w:rsidRDefault="002F0956" w:rsidP="002F0956">
      <w:pPr>
        <w:pStyle w:val="NormalWeb"/>
        <w:numPr>
          <w:ilvl w:val="0"/>
          <w:numId w:val="9"/>
        </w:numPr>
        <w:rPr>
          <w:rFonts w:ascii="Bookman Old Style" w:hAnsi="Bookman Old Style"/>
        </w:rPr>
      </w:pPr>
      <w:r w:rsidRPr="002F0956">
        <w:rPr>
          <w:rFonts w:ascii="Bookman Old Style" w:hAnsi="Bookman Old Style"/>
        </w:rPr>
        <w:t>Useful in education and behaviour modification.</w:t>
      </w:r>
    </w:p>
    <w:p w14:paraId="5254872E"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Behaviorism Weaknesses:</w:t>
      </w:r>
    </w:p>
    <w:p w14:paraId="0FD2D8B0" w14:textId="77777777" w:rsidR="002F0956" w:rsidRPr="002F0956" w:rsidRDefault="002F0956" w:rsidP="002F0956">
      <w:pPr>
        <w:pStyle w:val="NormalWeb"/>
        <w:numPr>
          <w:ilvl w:val="0"/>
          <w:numId w:val="10"/>
        </w:numPr>
        <w:rPr>
          <w:rFonts w:ascii="Bookman Old Style" w:hAnsi="Bookman Old Style"/>
        </w:rPr>
      </w:pPr>
      <w:r w:rsidRPr="002F0956">
        <w:rPr>
          <w:rFonts w:ascii="Bookman Old Style" w:hAnsi="Bookman Old Style"/>
        </w:rPr>
        <w:t>Ignores emotions and mental processes.</w:t>
      </w:r>
    </w:p>
    <w:p w14:paraId="26CF9DC6" w14:textId="77777777" w:rsidR="002F0956" w:rsidRPr="002F0956" w:rsidRDefault="002F0956" w:rsidP="002F0956">
      <w:pPr>
        <w:pStyle w:val="NormalWeb"/>
        <w:numPr>
          <w:ilvl w:val="0"/>
          <w:numId w:val="10"/>
        </w:numPr>
        <w:rPr>
          <w:rFonts w:ascii="Bookman Old Style" w:hAnsi="Bookman Old Style"/>
        </w:rPr>
      </w:pPr>
      <w:r w:rsidRPr="002F0956">
        <w:rPr>
          <w:rFonts w:ascii="Bookman Old Style" w:hAnsi="Bookman Old Style"/>
        </w:rPr>
        <w:t>Views humans as controlled by environment.</w:t>
      </w:r>
    </w:p>
    <w:p w14:paraId="05E47380"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Psychoanalysis Strengths:</w:t>
      </w:r>
    </w:p>
    <w:p w14:paraId="282F9C51" w14:textId="77777777" w:rsidR="002F0956" w:rsidRPr="002F0956" w:rsidRDefault="002F0956" w:rsidP="002F0956">
      <w:pPr>
        <w:pStyle w:val="NormalWeb"/>
        <w:numPr>
          <w:ilvl w:val="0"/>
          <w:numId w:val="11"/>
        </w:numPr>
        <w:rPr>
          <w:rFonts w:ascii="Bookman Old Style" w:hAnsi="Bookman Old Style"/>
        </w:rPr>
      </w:pPr>
      <w:r w:rsidRPr="002F0956">
        <w:rPr>
          <w:rFonts w:ascii="Bookman Old Style" w:hAnsi="Bookman Old Style"/>
        </w:rPr>
        <w:t>Highlights importance of childhood experiences.</w:t>
      </w:r>
    </w:p>
    <w:p w14:paraId="458C8659" w14:textId="77777777" w:rsidR="002F0956" w:rsidRPr="002F0956" w:rsidRDefault="002F0956" w:rsidP="002F0956">
      <w:pPr>
        <w:pStyle w:val="NormalWeb"/>
        <w:numPr>
          <w:ilvl w:val="0"/>
          <w:numId w:val="11"/>
        </w:numPr>
        <w:rPr>
          <w:rFonts w:ascii="Bookman Old Style" w:hAnsi="Bookman Old Style"/>
        </w:rPr>
      </w:pPr>
      <w:r w:rsidRPr="002F0956">
        <w:rPr>
          <w:rFonts w:ascii="Bookman Old Style" w:hAnsi="Bookman Old Style"/>
        </w:rPr>
        <w:t>Explains personality development.</w:t>
      </w:r>
    </w:p>
    <w:p w14:paraId="3B0AE3A4"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Psychoanalysis Weaknesses:</w:t>
      </w:r>
    </w:p>
    <w:p w14:paraId="2BCBE638" w14:textId="77777777" w:rsidR="002F0956" w:rsidRPr="002F0956" w:rsidRDefault="002F0956" w:rsidP="002F0956">
      <w:pPr>
        <w:pStyle w:val="NormalWeb"/>
        <w:numPr>
          <w:ilvl w:val="0"/>
          <w:numId w:val="12"/>
        </w:numPr>
        <w:rPr>
          <w:rFonts w:ascii="Bookman Old Style" w:hAnsi="Bookman Old Style"/>
        </w:rPr>
      </w:pPr>
      <w:r w:rsidRPr="002F0956">
        <w:rPr>
          <w:rFonts w:ascii="Bookman Old Style" w:hAnsi="Bookman Old Style"/>
        </w:rPr>
        <w:t>Difficult to test scientifically.</w:t>
      </w:r>
    </w:p>
    <w:p w14:paraId="484BAB70" w14:textId="77777777" w:rsidR="002F0956" w:rsidRPr="002F0956" w:rsidRDefault="002F0956" w:rsidP="002F0956">
      <w:pPr>
        <w:pStyle w:val="NormalWeb"/>
        <w:numPr>
          <w:ilvl w:val="0"/>
          <w:numId w:val="12"/>
        </w:numPr>
        <w:rPr>
          <w:rFonts w:ascii="Bookman Old Style" w:hAnsi="Bookman Old Style"/>
        </w:rPr>
      </w:pPr>
      <w:r w:rsidRPr="002F0956">
        <w:rPr>
          <w:rFonts w:ascii="Bookman Old Style" w:hAnsi="Bookman Old Style"/>
        </w:rPr>
        <w:t>Overemphasizes sexuality and unconscious conflicts.</w:t>
      </w:r>
    </w:p>
    <w:p w14:paraId="19FCD144" w14:textId="77777777" w:rsidR="002F0956" w:rsidRPr="002F0956" w:rsidRDefault="002F0956" w:rsidP="002F0956">
      <w:pPr>
        <w:pStyle w:val="Heading3"/>
        <w:rPr>
          <w:rFonts w:ascii="Bookman Old Style" w:hAnsi="Bookman Old Style"/>
        </w:rPr>
      </w:pPr>
      <w:r w:rsidRPr="002F0956">
        <w:rPr>
          <w:rFonts w:ascii="Bookman Old Style" w:hAnsi="Bookman Old Style"/>
        </w:rPr>
        <w:t>(d) Similarities</w:t>
      </w:r>
    </w:p>
    <w:p w14:paraId="12F4CE8F" w14:textId="77777777" w:rsidR="002F0956" w:rsidRPr="002F0956" w:rsidRDefault="002F0956" w:rsidP="002F0956">
      <w:pPr>
        <w:pStyle w:val="NormalWeb"/>
        <w:numPr>
          <w:ilvl w:val="0"/>
          <w:numId w:val="13"/>
        </w:numPr>
        <w:rPr>
          <w:rFonts w:ascii="Bookman Old Style" w:hAnsi="Bookman Old Style"/>
        </w:rPr>
      </w:pPr>
      <w:r w:rsidRPr="002F0956">
        <w:rPr>
          <w:rFonts w:ascii="Bookman Old Style" w:hAnsi="Bookman Old Style"/>
        </w:rPr>
        <w:t>Both aim to explain human behaviour.</w:t>
      </w:r>
    </w:p>
    <w:p w14:paraId="54A507E9" w14:textId="77777777" w:rsidR="002F0956" w:rsidRPr="002F0956" w:rsidRDefault="002F0956" w:rsidP="002F0956">
      <w:pPr>
        <w:pStyle w:val="NormalWeb"/>
        <w:numPr>
          <w:ilvl w:val="0"/>
          <w:numId w:val="13"/>
        </w:numPr>
        <w:rPr>
          <w:rFonts w:ascii="Bookman Old Style" w:hAnsi="Bookman Old Style"/>
        </w:rPr>
      </w:pPr>
      <w:r w:rsidRPr="002F0956">
        <w:rPr>
          <w:rFonts w:ascii="Bookman Old Style" w:hAnsi="Bookman Old Style"/>
        </w:rPr>
        <w:t>Both influenced modern psychology.</w:t>
      </w:r>
    </w:p>
    <w:p w14:paraId="5A2D45D1" w14:textId="77777777" w:rsidR="002F0956" w:rsidRPr="002F0956" w:rsidRDefault="002F0956" w:rsidP="002F0956">
      <w:pPr>
        <w:pStyle w:val="Heading3"/>
        <w:rPr>
          <w:rFonts w:ascii="Bookman Old Style" w:hAnsi="Bookman Old Style"/>
        </w:rPr>
      </w:pPr>
      <w:r w:rsidRPr="002F0956">
        <w:rPr>
          <w:rFonts w:ascii="Bookman Old Style" w:hAnsi="Bookman Old Style"/>
        </w:rPr>
        <w:t>(e) Differences</w:t>
      </w:r>
    </w:p>
    <w:p w14:paraId="15DC4A68" w14:textId="77777777" w:rsidR="002F0956" w:rsidRPr="002F0956" w:rsidRDefault="002F0956" w:rsidP="002F0956">
      <w:pPr>
        <w:pStyle w:val="NormalWeb"/>
        <w:numPr>
          <w:ilvl w:val="0"/>
          <w:numId w:val="14"/>
        </w:numPr>
        <w:rPr>
          <w:rFonts w:ascii="Bookman Old Style" w:hAnsi="Bookman Old Style"/>
        </w:rPr>
      </w:pPr>
      <w:r w:rsidRPr="002F0956">
        <w:rPr>
          <w:rFonts w:ascii="Bookman Old Style" w:hAnsi="Bookman Old Style"/>
        </w:rPr>
        <w:t>Behaviorism focuses on observable behaviour; Psychoanalysis focuses on unconscious processes.</w:t>
      </w:r>
    </w:p>
    <w:p w14:paraId="3F1F2557" w14:textId="77777777" w:rsidR="002F0956" w:rsidRPr="002F0956" w:rsidRDefault="002F0956" w:rsidP="002F0956">
      <w:pPr>
        <w:pStyle w:val="NormalWeb"/>
        <w:numPr>
          <w:ilvl w:val="0"/>
          <w:numId w:val="14"/>
        </w:numPr>
        <w:rPr>
          <w:rFonts w:ascii="Bookman Old Style" w:hAnsi="Bookman Old Style"/>
        </w:rPr>
      </w:pPr>
      <w:r w:rsidRPr="002F0956">
        <w:rPr>
          <w:rFonts w:ascii="Bookman Old Style" w:hAnsi="Bookman Old Style"/>
        </w:rPr>
        <w:t>Behaviorism emphasizes environment; Psychoanalysis emphasizes inner conflicts.</w:t>
      </w:r>
    </w:p>
    <w:p w14:paraId="28E83EDE"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Conclusion:</w:t>
      </w:r>
      <w:r w:rsidRPr="002F0956">
        <w:rPr>
          <w:rFonts w:ascii="Bookman Old Style" w:hAnsi="Bookman Old Style"/>
        </w:rPr>
        <w:br/>
        <w:t>While Behaviorism is more scientific and practical, Psychoanalysis provides deep insight into personality and emotional life.</w:t>
      </w:r>
    </w:p>
    <w:p w14:paraId="70C09054" w14:textId="77777777" w:rsidR="002F0956" w:rsidRPr="002F0956" w:rsidRDefault="00000000" w:rsidP="002F0956">
      <w:pPr>
        <w:rPr>
          <w:rFonts w:ascii="Bookman Old Style" w:hAnsi="Bookman Old Style"/>
          <w:sz w:val="24"/>
          <w:szCs w:val="24"/>
        </w:rPr>
      </w:pPr>
      <w:r>
        <w:rPr>
          <w:rFonts w:ascii="Bookman Old Style" w:hAnsi="Bookman Old Style"/>
          <w:sz w:val="24"/>
          <w:szCs w:val="24"/>
        </w:rPr>
        <w:pict w14:anchorId="406615E2">
          <v:rect id="_x0000_i1031" style="width:0;height:1.5pt" o:hralign="center" o:hrstd="t" o:hr="t" fillcolor="#a0a0a0" stroked="f"/>
        </w:pict>
      </w:r>
    </w:p>
    <w:p w14:paraId="266DE3DF" w14:textId="77777777" w:rsidR="002F0956" w:rsidRPr="002F0956" w:rsidRDefault="002F0956" w:rsidP="002F0956">
      <w:pPr>
        <w:pStyle w:val="Heading3"/>
        <w:rPr>
          <w:rFonts w:ascii="Bookman Old Style" w:hAnsi="Bookman Old Style"/>
        </w:rPr>
      </w:pPr>
      <w:r w:rsidRPr="002F0956">
        <w:rPr>
          <w:rFonts w:ascii="Bookman Old Style" w:hAnsi="Bookman Old Style"/>
        </w:rPr>
        <w:t>11. Discuss the Importance of Studying Human Development for Teachers and Parents. (20 marks)</w:t>
      </w:r>
    </w:p>
    <w:p w14:paraId="60CBB781"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Introduction</w:t>
      </w:r>
      <w:r w:rsidRPr="002F0956">
        <w:rPr>
          <w:rFonts w:ascii="Bookman Old Style" w:hAnsi="Bookman Old Style"/>
        </w:rPr>
        <w:br/>
        <w:t>Human development refers to physical, cognitive, emotional, and social changes that occur throughout life.</w:t>
      </w:r>
    </w:p>
    <w:p w14:paraId="024BB35F"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Importance for Teachers:</w:t>
      </w:r>
    </w:p>
    <w:p w14:paraId="2D2CFF62" w14:textId="77777777" w:rsidR="002F0956" w:rsidRPr="002F0956" w:rsidRDefault="002F0956" w:rsidP="002F0956">
      <w:pPr>
        <w:pStyle w:val="NormalWeb"/>
        <w:numPr>
          <w:ilvl w:val="0"/>
          <w:numId w:val="15"/>
        </w:numPr>
        <w:rPr>
          <w:rFonts w:ascii="Bookman Old Style" w:hAnsi="Bookman Old Style"/>
        </w:rPr>
      </w:pPr>
      <w:r w:rsidRPr="002F0956">
        <w:rPr>
          <w:rFonts w:ascii="Bookman Old Style" w:hAnsi="Bookman Old Style"/>
        </w:rPr>
        <w:t>Helps understand learners’ abilities at different ages.</w:t>
      </w:r>
    </w:p>
    <w:p w14:paraId="324E0B1A" w14:textId="77777777" w:rsidR="002F0956" w:rsidRPr="002F0956" w:rsidRDefault="002F0956" w:rsidP="002F0956">
      <w:pPr>
        <w:pStyle w:val="NormalWeb"/>
        <w:numPr>
          <w:ilvl w:val="0"/>
          <w:numId w:val="15"/>
        </w:numPr>
        <w:rPr>
          <w:rFonts w:ascii="Bookman Old Style" w:hAnsi="Bookman Old Style"/>
        </w:rPr>
      </w:pPr>
      <w:r w:rsidRPr="002F0956">
        <w:rPr>
          <w:rFonts w:ascii="Bookman Old Style" w:hAnsi="Bookman Old Style"/>
        </w:rPr>
        <w:t>Guides appropriate teaching methods.</w:t>
      </w:r>
    </w:p>
    <w:p w14:paraId="770CAD46" w14:textId="77777777" w:rsidR="002F0956" w:rsidRPr="002F0956" w:rsidRDefault="002F0956" w:rsidP="002F0956">
      <w:pPr>
        <w:pStyle w:val="NormalWeb"/>
        <w:numPr>
          <w:ilvl w:val="0"/>
          <w:numId w:val="15"/>
        </w:numPr>
        <w:rPr>
          <w:rFonts w:ascii="Bookman Old Style" w:hAnsi="Bookman Old Style"/>
        </w:rPr>
      </w:pPr>
      <w:r w:rsidRPr="002F0956">
        <w:rPr>
          <w:rFonts w:ascii="Bookman Old Style" w:hAnsi="Bookman Old Style"/>
        </w:rPr>
        <w:t>Helps manage classroom behaviour effectively.</w:t>
      </w:r>
    </w:p>
    <w:p w14:paraId="3C60458D" w14:textId="77777777" w:rsidR="002F0956" w:rsidRPr="002F0956" w:rsidRDefault="002F0956" w:rsidP="002F0956">
      <w:pPr>
        <w:pStyle w:val="NormalWeb"/>
        <w:numPr>
          <w:ilvl w:val="0"/>
          <w:numId w:val="15"/>
        </w:numPr>
        <w:rPr>
          <w:rFonts w:ascii="Bookman Old Style" w:hAnsi="Bookman Old Style"/>
        </w:rPr>
      </w:pPr>
      <w:r w:rsidRPr="002F0956">
        <w:rPr>
          <w:rFonts w:ascii="Bookman Old Style" w:hAnsi="Bookman Old Style"/>
        </w:rPr>
        <w:t>Identifies learning difficulties early.</w:t>
      </w:r>
    </w:p>
    <w:p w14:paraId="5458F415" w14:textId="77777777" w:rsidR="002F0956" w:rsidRPr="002F0956" w:rsidRDefault="002F0956" w:rsidP="002F0956">
      <w:pPr>
        <w:pStyle w:val="NormalWeb"/>
        <w:numPr>
          <w:ilvl w:val="0"/>
          <w:numId w:val="15"/>
        </w:numPr>
        <w:rPr>
          <w:rFonts w:ascii="Bookman Old Style" w:hAnsi="Bookman Old Style"/>
        </w:rPr>
      </w:pPr>
      <w:r w:rsidRPr="002F0956">
        <w:rPr>
          <w:rFonts w:ascii="Bookman Old Style" w:hAnsi="Bookman Old Style"/>
        </w:rPr>
        <w:t>Supports emotional and social development.</w:t>
      </w:r>
    </w:p>
    <w:p w14:paraId="7398BCDE"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Importance for Parents:</w:t>
      </w:r>
    </w:p>
    <w:p w14:paraId="4592786D" w14:textId="77777777" w:rsidR="002F0956" w:rsidRPr="002F0956" w:rsidRDefault="002F0956" w:rsidP="002F0956">
      <w:pPr>
        <w:pStyle w:val="NormalWeb"/>
        <w:numPr>
          <w:ilvl w:val="0"/>
          <w:numId w:val="16"/>
        </w:numPr>
        <w:rPr>
          <w:rFonts w:ascii="Bookman Old Style" w:hAnsi="Bookman Old Style"/>
        </w:rPr>
      </w:pPr>
      <w:r w:rsidRPr="002F0956">
        <w:rPr>
          <w:rFonts w:ascii="Bookman Old Style" w:hAnsi="Bookman Old Style"/>
        </w:rPr>
        <w:t>Promotes understanding of children’s needs.</w:t>
      </w:r>
    </w:p>
    <w:p w14:paraId="1F22B71B" w14:textId="77777777" w:rsidR="002F0956" w:rsidRPr="002F0956" w:rsidRDefault="002F0956" w:rsidP="002F0956">
      <w:pPr>
        <w:pStyle w:val="NormalWeb"/>
        <w:numPr>
          <w:ilvl w:val="0"/>
          <w:numId w:val="16"/>
        </w:numPr>
        <w:rPr>
          <w:rFonts w:ascii="Bookman Old Style" w:hAnsi="Bookman Old Style"/>
        </w:rPr>
      </w:pPr>
      <w:r w:rsidRPr="002F0956">
        <w:rPr>
          <w:rFonts w:ascii="Bookman Old Style" w:hAnsi="Bookman Old Style"/>
        </w:rPr>
        <w:t>Encourages positive parenting practices.</w:t>
      </w:r>
    </w:p>
    <w:p w14:paraId="11D7418E" w14:textId="77777777" w:rsidR="002F0956" w:rsidRPr="002F0956" w:rsidRDefault="002F0956" w:rsidP="002F0956">
      <w:pPr>
        <w:pStyle w:val="NormalWeb"/>
        <w:numPr>
          <w:ilvl w:val="0"/>
          <w:numId w:val="16"/>
        </w:numPr>
        <w:rPr>
          <w:rFonts w:ascii="Bookman Old Style" w:hAnsi="Bookman Old Style"/>
        </w:rPr>
      </w:pPr>
      <w:r w:rsidRPr="002F0956">
        <w:rPr>
          <w:rFonts w:ascii="Bookman Old Style" w:hAnsi="Bookman Old Style"/>
        </w:rPr>
        <w:t>Helps handle adolescence challenges.</w:t>
      </w:r>
    </w:p>
    <w:p w14:paraId="09FAA7A6" w14:textId="77777777" w:rsidR="002F0956" w:rsidRPr="002F0956" w:rsidRDefault="002F0956" w:rsidP="002F0956">
      <w:pPr>
        <w:pStyle w:val="NormalWeb"/>
        <w:numPr>
          <w:ilvl w:val="0"/>
          <w:numId w:val="16"/>
        </w:numPr>
        <w:rPr>
          <w:rFonts w:ascii="Bookman Old Style" w:hAnsi="Bookman Old Style"/>
        </w:rPr>
      </w:pPr>
      <w:r w:rsidRPr="002F0956">
        <w:rPr>
          <w:rFonts w:ascii="Bookman Old Style" w:hAnsi="Bookman Old Style"/>
        </w:rPr>
        <w:t>Supports healthy emotional development.</w:t>
      </w:r>
    </w:p>
    <w:p w14:paraId="6FFE5495" w14:textId="77777777" w:rsidR="002F0956" w:rsidRPr="002F0956" w:rsidRDefault="002F0956" w:rsidP="002F0956">
      <w:pPr>
        <w:pStyle w:val="NormalWeb"/>
        <w:numPr>
          <w:ilvl w:val="0"/>
          <w:numId w:val="16"/>
        </w:numPr>
        <w:rPr>
          <w:rFonts w:ascii="Bookman Old Style" w:hAnsi="Bookman Old Style"/>
        </w:rPr>
      </w:pPr>
      <w:r w:rsidRPr="002F0956">
        <w:rPr>
          <w:rFonts w:ascii="Bookman Old Style" w:hAnsi="Bookman Old Style"/>
        </w:rPr>
        <w:t>Strengthens parent-child relationships.</w:t>
      </w:r>
    </w:p>
    <w:p w14:paraId="0AFFCAB3"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Conclusion:</w:t>
      </w:r>
      <w:r w:rsidRPr="002F0956">
        <w:rPr>
          <w:rFonts w:ascii="Bookman Old Style" w:hAnsi="Bookman Old Style"/>
        </w:rPr>
        <w:br/>
        <w:t>Studying human development enables teachers and parents to guide children effectively at every stage of growth.</w:t>
      </w:r>
    </w:p>
    <w:p w14:paraId="120FDE2B" w14:textId="77777777" w:rsidR="002F0956" w:rsidRPr="002F0956" w:rsidRDefault="00000000" w:rsidP="002F0956">
      <w:pPr>
        <w:rPr>
          <w:rFonts w:ascii="Bookman Old Style" w:hAnsi="Bookman Old Style"/>
          <w:sz w:val="24"/>
          <w:szCs w:val="24"/>
        </w:rPr>
      </w:pPr>
      <w:r>
        <w:rPr>
          <w:rFonts w:ascii="Bookman Old Style" w:hAnsi="Bookman Old Style"/>
          <w:sz w:val="24"/>
          <w:szCs w:val="24"/>
        </w:rPr>
        <w:pict w14:anchorId="2762678E">
          <v:rect id="_x0000_i1032" style="width:0;height:1.5pt" o:hralign="center" o:hrstd="t" o:hr="t" fillcolor="#a0a0a0" stroked="f"/>
        </w:pict>
      </w:r>
    </w:p>
    <w:p w14:paraId="05CAC063" w14:textId="77777777" w:rsidR="002F0956" w:rsidRPr="002F0956" w:rsidRDefault="002F0956" w:rsidP="002F0956">
      <w:pPr>
        <w:pStyle w:val="Heading3"/>
        <w:rPr>
          <w:rFonts w:ascii="Bookman Old Style" w:hAnsi="Bookman Old Style"/>
        </w:rPr>
      </w:pPr>
      <w:r w:rsidRPr="002F0956">
        <w:rPr>
          <w:rFonts w:ascii="Bookman Old Style" w:hAnsi="Bookman Old Style"/>
        </w:rPr>
        <w:t xml:space="preserve">12. Explain </w:t>
      </w:r>
      <w:r w:rsidRPr="002F0956">
        <w:rPr>
          <w:rStyle w:val="whitespace-normal"/>
          <w:rFonts w:ascii="Bookman Old Style" w:hAnsi="Bookman Old Style"/>
        </w:rPr>
        <w:t>Erik Erikson</w:t>
      </w:r>
      <w:r w:rsidRPr="002F0956">
        <w:rPr>
          <w:rFonts w:ascii="Bookman Old Style" w:hAnsi="Bookman Old Style"/>
        </w:rPr>
        <w:t>’s Theory of Psychosocial Development and Evaluate its Relevance in Modern Society. (20 marks)</w:t>
      </w:r>
    </w:p>
    <w:p w14:paraId="4E43423F"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Introduction</w:t>
      </w:r>
      <w:r w:rsidRPr="002F0956">
        <w:rPr>
          <w:rFonts w:ascii="Bookman Old Style" w:hAnsi="Bookman Old Style"/>
        </w:rPr>
        <w:br/>
        <w:t>Erik Erikson proposed that personality develops through eight psychosocial stages across the lifespan.</w:t>
      </w:r>
    </w:p>
    <w:p w14:paraId="05515224" w14:textId="77777777" w:rsidR="002F0956" w:rsidRPr="002F0956" w:rsidRDefault="002F0956" w:rsidP="002F0956">
      <w:pPr>
        <w:pStyle w:val="Heading3"/>
        <w:rPr>
          <w:rFonts w:ascii="Bookman Old Style" w:hAnsi="Bookman Old Style"/>
        </w:rPr>
      </w:pPr>
      <w:r w:rsidRPr="002F0956">
        <w:rPr>
          <w:rFonts w:ascii="Bookman Old Style" w:hAnsi="Bookman Old Style"/>
        </w:rPr>
        <w:t>The Eight Stages</w:t>
      </w:r>
    </w:p>
    <w:p w14:paraId="1BC8EE18"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Trust vs Mistrust (0–1 year)</w:t>
      </w:r>
      <w:r w:rsidRPr="002F0956">
        <w:rPr>
          <w:rFonts w:ascii="Bookman Old Style" w:hAnsi="Bookman Old Style"/>
        </w:rPr>
        <w:t xml:space="preserve"> – Developing trust in caregivers.</w:t>
      </w:r>
    </w:p>
    <w:p w14:paraId="0662DF58"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Autonomy vs Shame and Doubt (1–3 years)</w:t>
      </w:r>
      <w:r w:rsidRPr="002F0956">
        <w:rPr>
          <w:rFonts w:ascii="Bookman Old Style" w:hAnsi="Bookman Old Style"/>
        </w:rPr>
        <w:t xml:space="preserve"> – Developing independence.</w:t>
      </w:r>
    </w:p>
    <w:p w14:paraId="1A1EF788"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Initiative vs Guilt (3–6 years)</w:t>
      </w:r>
      <w:r w:rsidRPr="002F0956">
        <w:rPr>
          <w:rFonts w:ascii="Bookman Old Style" w:hAnsi="Bookman Old Style"/>
        </w:rPr>
        <w:t xml:space="preserve"> – Taking initiative in activities.</w:t>
      </w:r>
    </w:p>
    <w:p w14:paraId="310AD79A"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Industry vs Inferiority (6–12 years)</w:t>
      </w:r>
      <w:r w:rsidRPr="002F0956">
        <w:rPr>
          <w:rFonts w:ascii="Bookman Old Style" w:hAnsi="Bookman Old Style"/>
        </w:rPr>
        <w:t xml:space="preserve"> – Developing competence.</w:t>
      </w:r>
    </w:p>
    <w:p w14:paraId="07FDF575"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Identity vs Role Confusion (Adolescence)</w:t>
      </w:r>
      <w:r w:rsidRPr="002F0956">
        <w:rPr>
          <w:rFonts w:ascii="Bookman Old Style" w:hAnsi="Bookman Old Style"/>
        </w:rPr>
        <w:t xml:space="preserve"> – Forming personal identity.</w:t>
      </w:r>
    </w:p>
    <w:p w14:paraId="34BE3A0F"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Intimacy vs Isolation (Young adulthood)</w:t>
      </w:r>
      <w:r w:rsidRPr="002F0956">
        <w:rPr>
          <w:rFonts w:ascii="Bookman Old Style" w:hAnsi="Bookman Old Style"/>
        </w:rPr>
        <w:t xml:space="preserve"> – Forming close relationships.</w:t>
      </w:r>
    </w:p>
    <w:p w14:paraId="00C61FE7"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Generativity vs Stagnation (Middle adulthood)</w:t>
      </w:r>
      <w:r w:rsidRPr="002F0956">
        <w:rPr>
          <w:rFonts w:ascii="Bookman Old Style" w:hAnsi="Bookman Old Style"/>
        </w:rPr>
        <w:t xml:space="preserve"> – Contributing to society.</w:t>
      </w:r>
    </w:p>
    <w:p w14:paraId="4BC29B36" w14:textId="77777777" w:rsidR="002F0956" w:rsidRPr="002F0956" w:rsidRDefault="002F0956" w:rsidP="002F0956">
      <w:pPr>
        <w:pStyle w:val="NormalWeb"/>
        <w:numPr>
          <w:ilvl w:val="0"/>
          <w:numId w:val="17"/>
        </w:numPr>
        <w:rPr>
          <w:rFonts w:ascii="Bookman Old Style" w:hAnsi="Bookman Old Style"/>
        </w:rPr>
      </w:pPr>
      <w:r w:rsidRPr="002F0956">
        <w:rPr>
          <w:rStyle w:val="Strong"/>
          <w:rFonts w:ascii="Bookman Old Style" w:hAnsi="Bookman Old Style"/>
        </w:rPr>
        <w:t>Integrity vs Despair (Old age)</w:t>
      </w:r>
      <w:r w:rsidRPr="002F0956">
        <w:rPr>
          <w:rFonts w:ascii="Bookman Old Style" w:hAnsi="Bookman Old Style"/>
        </w:rPr>
        <w:t xml:space="preserve"> – Reflecting on life with satisfaction.</w:t>
      </w:r>
    </w:p>
    <w:p w14:paraId="03C94C9A" w14:textId="77777777" w:rsidR="002F0956" w:rsidRPr="002F0956" w:rsidRDefault="002F0956" w:rsidP="002F0956">
      <w:pPr>
        <w:pStyle w:val="Heading3"/>
        <w:rPr>
          <w:rFonts w:ascii="Bookman Old Style" w:hAnsi="Bookman Old Style"/>
        </w:rPr>
      </w:pPr>
      <w:r w:rsidRPr="002F0956">
        <w:rPr>
          <w:rFonts w:ascii="Bookman Old Style" w:hAnsi="Bookman Old Style"/>
        </w:rPr>
        <w:t>Evaluation and Relevance</w:t>
      </w:r>
    </w:p>
    <w:p w14:paraId="5C8C50B0"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Relevance Today:</w:t>
      </w:r>
    </w:p>
    <w:p w14:paraId="0E00583E" w14:textId="77777777" w:rsidR="002F0956" w:rsidRPr="002F0956" w:rsidRDefault="002F0956" w:rsidP="002F0956">
      <w:pPr>
        <w:pStyle w:val="NormalWeb"/>
        <w:numPr>
          <w:ilvl w:val="0"/>
          <w:numId w:val="18"/>
        </w:numPr>
        <w:rPr>
          <w:rFonts w:ascii="Bookman Old Style" w:hAnsi="Bookman Old Style"/>
        </w:rPr>
      </w:pPr>
      <w:r w:rsidRPr="002F0956">
        <w:rPr>
          <w:rFonts w:ascii="Bookman Old Style" w:hAnsi="Bookman Old Style"/>
        </w:rPr>
        <w:t>Explains identity crises among adolescents.</w:t>
      </w:r>
    </w:p>
    <w:p w14:paraId="3E45F001" w14:textId="77777777" w:rsidR="002F0956" w:rsidRPr="002F0956" w:rsidRDefault="002F0956" w:rsidP="002F0956">
      <w:pPr>
        <w:pStyle w:val="NormalWeb"/>
        <w:numPr>
          <w:ilvl w:val="0"/>
          <w:numId w:val="18"/>
        </w:numPr>
        <w:rPr>
          <w:rFonts w:ascii="Bookman Old Style" w:hAnsi="Bookman Old Style"/>
        </w:rPr>
      </w:pPr>
      <w:r w:rsidRPr="002F0956">
        <w:rPr>
          <w:rFonts w:ascii="Bookman Old Style" w:hAnsi="Bookman Old Style"/>
        </w:rPr>
        <w:t>Helps guide parenting and education.</w:t>
      </w:r>
    </w:p>
    <w:p w14:paraId="1C153A05" w14:textId="77777777" w:rsidR="002F0956" w:rsidRPr="002F0956" w:rsidRDefault="002F0956" w:rsidP="002F0956">
      <w:pPr>
        <w:pStyle w:val="NormalWeb"/>
        <w:numPr>
          <w:ilvl w:val="0"/>
          <w:numId w:val="18"/>
        </w:numPr>
        <w:rPr>
          <w:rFonts w:ascii="Bookman Old Style" w:hAnsi="Bookman Old Style"/>
        </w:rPr>
      </w:pPr>
      <w:r w:rsidRPr="002F0956">
        <w:rPr>
          <w:rFonts w:ascii="Bookman Old Style" w:hAnsi="Bookman Old Style"/>
        </w:rPr>
        <w:t>Useful in counseling and mental health services.</w:t>
      </w:r>
    </w:p>
    <w:p w14:paraId="755F9B9E" w14:textId="77777777" w:rsidR="002F0956" w:rsidRPr="002F0956" w:rsidRDefault="002F0956" w:rsidP="002F0956">
      <w:pPr>
        <w:pStyle w:val="NormalWeb"/>
        <w:numPr>
          <w:ilvl w:val="0"/>
          <w:numId w:val="18"/>
        </w:numPr>
        <w:rPr>
          <w:rFonts w:ascii="Bookman Old Style" w:hAnsi="Bookman Old Style"/>
        </w:rPr>
      </w:pPr>
      <w:r w:rsidRPr="002F0956">
        <w:rPr>
          <w:rFonts w:ascii="Bookman Old Style" w:hAnsi="Bookman Old Style"/>
        </w:rPr>
        <w:t>Applies across the lifespan.</w:t>
      </w:r>
    </w:p>
    <w:p w14:paraId="6FE1F960"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Limitations:</w:t>
      </w:r>
    </w:p>
    <w:p w14:paraId="4B28D72E" w14:textId="77777777" w:rsidR="002F0956" w:rsidRPr="002F0956" w:rsidRDefault="002F0956" w:rsidP="002F0956">
      <w:pPr>
        <w:pStyle w:val="NormalWeb"/>
        <w:numPr>
          <w:ilvl w:val="0"/>
          <w:numId w:val="19"/>
        </w:numPr>
        <w:rPr>
          <w:rFonts w:ascii="Bookman Old Style" w:hAnsi="Bookman Old Style"/>
        </w:rPr>
      </w:pPr>
      <w:r w:rsidRPr="002F0956">
        <w:rPr>
          <w:rFonts w:ascii="Bookman Old Style" w:hAnsi="Bookman Old Style"/>
        </w:rPr>
        <w:t>Some stages may overlap.</w:t>
      </w:r>
    </w:p>
    <w:p w14:paraId="78D3CA90" w14:textId="77777777" w:rsidR="002F0956" w:rsidRPr="002F0956" w:rsidRDefault="002F0956" w:rsidP="002F0956">
      <w:pPr>
        <w:pStyle w:val="NormalWeb"/>
        <w:numPr>
          <w:ilvl w:val="0"/>
          <w:numId w:val="19"/>
        </w:numPr>
        <w:rPr>
          <w:rFonts w:ascii="Bookman Old Style" w:hAnsi="Bookman Old Style"/>
        </w:rPr>
      </w:pPr>
      <w:r w:rsidRPr="002F0956">
        <w:rPr>
          <w:rFonts w:ascii="Bookman Old Style" w:hAnsi="Bookman Old Style"/>
        </w:rPr>
        <w:t>Cultural differences may affect development patterns.</w:t>
      </w:r>
    </w:p>
    <w:p w14:paraId="700EE1C2"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Conclusion:</w:t>
      </w:r>
      <w:r w:rsidRPr="002F0956">
        <w:rPr>
          <w:rFonts w:ascii="Bookman Old Style" w:hAnsi="Bookman Old Style"/>
        </w:rPr>
        <w:br/>
        <w:t>Erikson’s theory remains highly relevant in understanding social and emotional development in modern society.</w:t>
      </w:r>
    </w:p>
    <w:p w14:paraId="05F7BB9A" w14:textId="77777777" w:rsidR="002F0956" w:rsidRPr="002F0956" w:rsidRDefault="00000000" w:rsidP="002F0956">
      <w:pPr>
        <w:rPr>
          <w:rFonts w:ascii="Bookman Old Style" w:hAnsi="Bookman Old Style"/>
          <w:sz w:val="24"/>
          <w:szCs w:val="24"/>
        </w:rPr>
      </w:pPr>
      <w:r>
        <w:rPr>
          <w:rFonts w:ascii="Bookman Old Style" w:hAnsi="Bookman Old Style"/>
          <w:sz w:val="24"/>
          <w:szCs w:val="24"/>
        </w:rPr>
        <w:pict w14:anchorId="052B6E02">
          <v:rect id="_x0000_i1033" style="width:0;height:1.5pt" o:hralign="center" o:hrstd="t" o:hr="t" fillcolor="#a0a0a0" stroked="f"/>
        </w:pict>
      </w:r>
    </w:p>
    <w:p w14:paraId="0BE4BA9F" w14:textId="77777777" w:rsidR="002F0956" w:rsidRPr="002F0956" w:rsidRDefault="002F0956" w:rsidP="002F0956">
      <w:pPr>
        <w:pStyle w:val="Heading3"/>
        <w:rPr>
          <w:rFonts w:ascii="Bookman Old Style" w:hAnsi="Bookman Old Style"/>
        </w:rPr>
      </w:pPr>
      <w:r w:rsidRPr="002F0956">
        <w:rPr>
          <w:rFonts w:ascii="Bookman Old Style" w:hAnsi="Bookman Old Style"/>
        </w:rPr>
        <w:t>13. Design a Guidance Program for Parents to Support Adolescents During the Stage of Identity Development. (20 marks)</w:t>
      </w:r>
    </w:p>
    <w:p w14:paraId="60D817AA"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Introduction</w:t>
      </w:r>
      <w:r w:rsidRPr="002F0956">
        <w:rPr>
          <w:rFonts w:ascii="Bookman Old Style" w:hAnsi="Bookman Old Style"/>
        </w:rPr>
        <w:br/>
        <w:t>According to Erikson, adolescence is the stage of Identity vs Role Confusion.</w:t>
      </w:r>
    </w:p>
    <w:p w14:paraId="5D10AD8C" w14:textId="77777777" w:rsidR="002F0956" w:rsidRPr="002F0956" w:rsidRDefault="002F0956" w:rsidP="002F0956">
      <w:pPr>
        <w:pStyle w:val="Heading3"/>
        <w:rPr>
          <w:rFonts w:ascii="Bookman Old Style" w:hAnsi="Bookman Old Style"/>
        </w:rPr>
      </w:pPr>
      <w:r w:rsidRPr="002F0956">
        <w:rPr>
          <w:rFonts w:ascii="Bookman Old Style" w:hAnsi="Bookman Old Style"/>
        </w:rPr>
        <w:t>Objectives of the Program</w:t>
      </w:r>
    </w:p>
    <w:p w14:paraId="63DEB710" w14:textId="77777777" w:rsidR="002F0956" w:rsidRPr="002F0956" w:rsidRDefault="002F0956" w:rsidP="002F0956">
      <w:pPr>
        <w:pStyle w:val="NormalWeb"/>
        <w:numPr>
          <w:ilvl w:val="0"/>
          <w:numId w:val="20"/>
        </w:numPr>
        <w:rPr>
          <w:rFonts w:ascii="Bookman Old Style" w:hAnsi="Bookman Old Style"/>
        </w:rPr>
      </w:pPr>
      <w:r w:rsidRPr="002F0956">
        <w:rPr>
          <w:rFonts w:ascii="Bookman Old Style" w:hAnsi="Bookman Old Style"/>
        </w:rPr>
        <w:t>Help parents understand adolescent changes.</w:t>
      </w:r>
    </w:p>
    <w:p w14:paraId="7221CD88" w14:textId="77777777" w:rsidR="002F0956" w:rsidRPr="002F0956" w:rsidRDefault="002F0956" w:rsidP="002F0956">
      <w:pPr>
        <w:pStyle w:val="NormalWeb"/>
        <w:numPr>
          <w:ilvl w:val="0"/>
          <w:numId w:val="20"/>
        </w:numPr>
        <w:rPr>
          <w:rFonts w:ascii="Bookman Old Style" w:hAnsi="Bookman Old Style"/>
        </w:rPr>
      </w:pPr>
      <w:r w:rsidRPr="002F0956">
        <w:rPr>
          <w:rFonts w:ascii="Bookman Old Style" w:hAnsi="Bookman Old Style"/>
        </w:rPr>
        <w:t>Promote positive communication.</w:t>
      </w:r>
    </w:p>
    <w:p w14:paraId="15D6C9C1" w14:textId="77777777" w:rsidR="002F0956" w:rsidRPr="002F0956" w:rsidRDefault="002F0956" w:rsidP="002F0956">
      <w:pPr>
        <w:pStyle w:val="NormalWeb"/>
        <w:numPr>
          <w:ilvl w:val="0"/>
          <w:numId w:val="20"/>
        </w:numPr>
        <w:rPr>
          <w:rFonts w:ascii="Bookman Old Style" w:hAnsi="Bookman Old Style"/>
        </w:rPr>
      </w:pPr>
      <w:r w:rsidRPr="002F0956">
        <w:rPr>
          <w:rFonts w:ascii="Bookman Old Style" w:hAnsi="Bookman Old Style"/>
        </w:rPr>
        <w:t>Support identity formation.</w:t>
      </w:r>
    </w:p>
    <w:p w14:paraId="6C06A197" w14:textId="77777777" w:rsidR="002F0956" w:rsidRPr="002F0956" w:rsidRDefault="002F0956" w:rsidP="002F0956">
      <w:pPr>
        <w:pStyle w:val="Heading3"/>
        <w:rPr>
          <w:rFonts w:ascii="Bookman Old Style" w:hAnsi="Bookman Old Style"/>
        </w:rPr>
      </w:pPr>
      <w:r w:rsidRPr="002F0956">
        <w:rPr>
          <w:rFonts w:ascii="Bookman Old Style" w:hAnsi="Bookman Old Style"/>
        </w:rPr>
        <w:t>Key Components</w:t>
      </w:r>
    </w:p>
    <w:p w14:paraId="55720BB3" w14:textId="77777777" w:rsidR="002F0956" w:rsidRPr="002F0956" w:rsidRDefault="002F0956" w:rsidP="002F0956">
      <w:pPr>
        <w:pStyle w:val="NormalWeb"/>
        <w:numPr>
          <w:ilvl w:val="0"/>
          <w:numId w:val="21"/>
        </w:numPr>
        <w:rPr>
          <w:rFonts w:ascii="Bookman Old Style" w:hAnsi="Bookman Old Style"/>
        </w:rPr>
      </w:pPr>
      <w:r w:rsidRPr="002F0956">
        <w:rPr>
          <w:rStyle w:val="Strong"/>
          <w:rFonts w:ascii="Bookman Old Style" w:hAnsi="Bookman Old Style"/>
        </w:rPr>
        <w:t>Parental Education Workshops</w:t>
      </w:r>
    </w:p>
    <w:p w14:paraId="1337B6F5"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Teach stages of development.</w:t>
      </w:r>
    </w:p>
    <w:p w14:paraId="5B72A22E"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Explain emotional and physical changes.</w:t>
      </w:r>
    </w:p>
    <w:p w14:paraId="57C49BFF" w14:textId="77777777" w:rsidR="002F0956" w:rsidRPr="002F0956" w:rsidRDefault="002F0956" w:rsidP="002F0956">
      <w:pPr>
        <w:pStyle w:val="NormalWeb"/>
        <w:numPr>
          <w:ilvl w:val="0"/>
          <w:numId w:val="21"/>
        </w:numPr>
        <w:rPr>
          <w:rFonts w:ascii="Bookman Old Style" w:hAnsi="Bookman Old Style"/>
        </w:rPr>
      </w:pPr>
      <w:r w:rsidRPr="002F0956">
        <w:rPr>
          <w:rStyle w:val="Strong"/>
          <w:rFonts w:ascii="Bookman Old Style" w:hAnsi="Bookman Old Style"/>
        </w:rPr>
        <w:t>Communication Skills Training</w:t>
      </w:r>
    </w:p>
    <w:p w14:paraId="2CA164F2"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Encourage active listening.</w:t>
      </w:r>
    </w:p>
    <w:p w14:paraId="46AA738D"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Promote open discussions without judgment.</w:t>
      </w:r>
    </w:p>
    <w:p w14:paraId="141FC7AF" w14:textId="77777777" w:rsidR="002F0956" w:rsidRPr="002F0956" w:rsidRDefault="002F0956" w:rsidP="002F0956">
      <w:pPr>
        <w:pStyle w:val="NormalWeb"/>
        <w:numPr>
          <w:ilvl w:val="0"/>
          <w:numId w:val="21"/>
        </w:numPr>
        <w:rPr>
          <w:rFonts w:ascii="Bookman Old Style" w:hAnsi="Bookman Old Style"/>
        </w:rPr>
      </w:pPr>
      <w:r w:rsidRPr="002F0956">
        <w:rPr>
          <w:rStyle w:val="Strong"/>
          <w:rFonts w:ascii="Bookman Old Style" w:hAnsi="Bookman Old Style"/>
        </w:rPr>
        <w:t>Career Guidance Support</w:t>
      </w:r>
    </w:p>
    <w:p w14:paraId="223C47C9"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Help adolescents explore talents and interests.</w:t>
      </w:r>
    </w:p>
    <w:p w14:paraId="7D9AC13C"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Encourage goal setting.</w:t>
      </w:r>
    </w:p>
    <w:p w14:paraId="34F4051F" w14:textId="77777777" w:rsidR="002F0956" w:rsidRPr="002F0956" w:rsidRDefault="002F0956" w:rsidP="002F0956">
      <w:pPr>
        <w:pStyle w:val="NormalWeb"/>
        <w:numPr>
          <w:ilvl w:val="0"/>
          <w:numId w:val="21"/>
        </w:numPr>
        <w:rPr>
          <w:rFonts w:ascii="Bookman Old Style" w:hAnsi="Bookman Old Style"/>
        </w:rPr>
      </w:pPr>
      <w:r w:rsidRPr="002F0956">
        <w:rPr>
          <w:rStyle w:val="Strong"/>
          <w:rFonts w:ascii="Bookman Old Style" w:hAnsi="Bookman Old Style"/>
        </w:rPr>
        <w:t>Emotional Support Strategies</w:t>
      </w:r>
    </w:p>
    <w:p w14:paraId="10754683"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Teach conflict resolution.</w:t>
      </w:r>
    </w:p>
    <w:p w14:paraId="7E1ED7AB"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Promote self-esteem building activities.</w:t>
      </w:r>
    </w:p>
    <w:p w14:paraId="0044B14A" w14:textId="77777777" w:rsidR="002F0956" w:rsidRPr="002F0956" w:rsidRDefault="002F0956" w:rsidP="002F0956">
      <w:pPr>
        <w:pStyle w:val="NormalWeb"/>
        <w:numPr>
          <w:ilvl w:val="0"/>
          <w:numId w:val="21"/>
        </w:numPr>
        <w:rPr>
          <w:rFonts w:ascii="Bookman Old Style" w:hAnsi="Bookman Old Style"/>
        </w:rPr>
      </w:pPr>
      <w:r w:rsidRPr="002F0956">
        <w:rPr>
          <w:rStyle w:val="Strong"/>
          <w:rFonts w:ascii="Bookman Old Style" w:hAnsi="Bookman Old Style"/>
        </w:rPr>
        <w:t>Monitoring and Mentorship</w:t>
      </w:r>
    </w:p>
    <w:p w14:paraId="6652023A"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Encourage positive peer relationships.</w:t>
      </w:r>
    </w:p>
    <w:p w14:paraId="732C5A90" w14:textId="77777777" w:rsidR="002F0956" w:rsidRPr="002F0956" w:rsidRDefault="002F0956" w:rsidP="002F0956">
      <w:pPr>
        <w:pStyle w:val="NormalWeb"/>
        <w:numPr>
          <w:ilvl w:val="1"/>
          <w:numId w:val="21"/>
        </w:numPr>
        <w:rPr>
          <w:rFonts w:ascii="Bookman Old Style" w:hAnsi="Bookman Old Style"/>
        </w:rPr>
      </w:pPr>
      <w:r w:rsidRPr="002F0956">
        <w:rPr>
          <w:rFonts w:ascii="Bookman Old Style" w:hAnsi="Bookman Old Style"/>
        </w:rPr>
        <w:t>Guide responsible decision-making.</w:t>
      </w:r>
    </w:p>
    <w:p w14:paraId="079B3955" w14:textId="77777777" w:rsidR="002F0956" w:rsidRPr="002F0956" w:rsidRDefault="002F0956" w:rsidP="002F0956">
      <w:pPr>
        <w:pStyle w:val="Heading3"/>
        <w:rPr>
          <w:rFonts w:ascii="Bookman Old Style" w:hAnsi="Bookman Old Style"/>
        </w:rPr>
      </w:pPr>
      <w:r w:rsidRPr="002F0956">
        <w:rPr>
          <w:rFonts w:ascii="Bookman Old Style" w:hAnsi="Bookman Old Style"/>
        </w:rPr>
        <w:t>Expected Outcomes</w:t>
      </w:r>
    </w:p>
    <w:p w14:paraId="68F31E76" w14:textId="77777777" w:rsidR="002F0956" w:rsidRPr="002F0956" w:rsidRDefault="002F0956" w:rsidP="002F0956">
      <w:pPr>
        <w:pStyle w:val="NormalWeb"/>
        <w:numPr>
          <w:ilvl w:val="0"/>
          <w:numId w:val="22"/>
        </w:numPr>
        <w:rPr>
          <w:rFonts w:ascii="Bookman Old Style" w:hAnsi="Bookman Old Style"/>
        </w:rPr>
      </w:pPr>
      <w:r w:rsidRPr="002F0956">
        <w:rPr>
          <w:rFonts w:ascii="Bookman Old Style" w:hAnsi="Bookman Old Style"/>
        </w:rPr>
        <w:t>Stronger parent-adolescent relationships.</w:t>
      </w:r>
    </w:p>
    <w:p w14:paraId="51E471A1" w14:textId="77777777" w:rsidR="002F0956" w:rsidRPr="002F0956" w:rsidRDefault="002F0956" w:rsidP="002F0956">
      <w:pPr>
        <w:pStyle w:val="NormalWeb"/>
        <w:numPr>
          <w:ilvl w:val="0"/>
          <w:numId w:val="22"/>
        </w:numPr>
        <w:rPr>
          <w:rFonts w:ascii="Bookman Old Style" w:hAnsi="Bookman Old Style"/>
        </w:rPr>
      </w:pPr>
      <w:r w:rsidRPr="002F0956">
        <w:rPr>
          <w:rFonts w:ascii="Bookman Old Style" w:hAnsi="Bookman Old Style"/>
        </w:rPr>
        <w:t>Reduced identity confusion.</w:t>
      </w:r>
    </w:p>
    <w:p w14:paraId="43E80262" w14:textId="77777777" w:rsidR="002F0956" w:rsidRPr="002F0956" w:rsidRDefault="002F0956" w:rsidP="002F0956">
      <w:pPr>
        <w:pStyle w:val="NormalWeb"/>
        <w:numPr>
          <w:ilvl w:val="0"/>
          <w:numId w:val="22"/>
        </w:numPr>
        <w:rPr>
          <w:rFonts w:ascii="Bookman Old Style" w:hAnsi="Bookman Old Style"/>
        </w:rPr>
      </w:pPr>
      <w:r w:rsidRPr="002F0956">
        <w:rPr>
          <w:rFonts w:ascii="Bookman Old Style" w:hAnsi="Bookman Old Style"/>
        </w:rPr>
        <w:t>Improved confidence and decision-making skills.</w:t>
      </w:r>
    </w:p>
    <w:p w14:paraId="36B03BB9" w14:textId="77777777" w:rsidR="002F0956" w:rsidRPr="002F0956" w:rsidRDefault="002F0956" w:rsidP="002F0956">
      <w:pPr>
        <w:pStyle w:val="NormalWeb"/>
        <w:rPr>
          <w:rFonts w:ascii="Bookman Old Style" w:hAnsi="Bookman Old Style"/>
        </w:rPr>
      </w:pPr>
      <w:r w:rsidRPr="002F0956">
        <w:rPr>
          <w:rStyle w:val="Strong"/>
          <w:rFonts w:ascii="Bookman Old Style" w:hAnsi="Bookman Old Style"/>
        </w:rPr>
        <w:t>Conclusion:</w:t>
      </w:r>
      <w:r w:rsidRPr="002F0956">
        <w:rPr>
          <w:rFonts w:ascii="Bookman Old Style" w:hAnsi="Bookman Old Style"/>
        </w:rPr>
        <w:br/>
        <w:t>A well-structured guidance program equips parents to support adolescents effectively during identity development.</w:t>
      </w:r>
    </w:p>
    <w:p w14:paraId="21F0050C" w14:textId="77777777" w:rsidR="002F0956" w:rsidRPr="002F0956" w:rsidRDefault="002F0956" w:rsidP="002F0956">
      <w:pPr>
        <w:pStyle w:val="NormalWeb"/>
        <w:ind w:left="720"/>
        <w:rPr>
          <w:rFonts w:ascii="Bookman Old Style" w:hAnsi="Bookman Old Style"/>
        </w:rPr>
      </w:pPr>
    </w:p>
    <w:p w14:paraId="0FFE52DD" w14:textId="77777777" w:rsidR="00BD00B0" w:rsidRPr="002F0956" w:rsidRDefault="00BD00B0" w:rsidP="00BD00B0">
      <w:pPr>
        <w:pStyle w:val="ListParagraph"/>
        <w:rPr>
          <w:rFonts w:ascii="Bookman Old Style" w:hAnsi="Bookman Old Style"/>
          <w:b/>
          <w:sz w:val="24"/>
          <w:szCs w:val="24"/>
        </w:rPr>
      </w:pPr>
    </w:p>
    <w:sectPr w:rsidR="00BD00B0" w:rsidRPr="002F0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315"/>
    <w:multiLevelType w:val="multilevel"/>
    <w:tmpl w:val="3F32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D2574"/>
    <w:multiLevelType w:val="multilevel"/>
    <w:tmpl w:val="0540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4632F"/>
    <w:multiLevelType w:val="multilevel"/>
    <w:tmpl w:val="AF9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92016"/>
    <w:multiLevelType w:val="multilevel"/>
    <w:tmpl w:val="66F2D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149D1"/>
    <w:multiLevelType w:val="multilevel"/>
    <w:tmpl w:val="417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C5B43"/>
    <w:multiLevelType w:val="multilevel"/>
    <w:tmpl w:val="B50E8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E921E3"/>
    <w:multiLevelType w:val="multilevel"/>
    <w:tmpl w:val="7C8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47D6B"/>
    <w:multiLevelType w:val="multilevel"/>
    <w:tmpl w:val="A24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41E5E"/>
    <w:multiLevelType w:val="multilevel"/>
    <w:tmpl w:val="805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0027C"/>
    <w:multiLevelType w:val="multilevel"/>
    <w:tmpl w:val="13A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602C2"/>
    <w:multiLevelType w:val="multilevel"/>
    <w:tmpl w:val="DA7A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E28E8"/>
    <w:multiLevelType w:val="multilevel"/>
    <w:tmpl w:val="F138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E351A"/>
    <w:multiLevelType w:val="multilevel"/>
    <w:tmpl w:val="E11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03A24"/>
    <w:multiLevelType w:val="multilevel"/>
    <w:tmpl w:val="6910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F7D8C"/>
    <w:multiLevelType w:val="multilevel"/>
    <w:tmpl w:val="604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155E9"/>
    <w:multiLevelType w:val="multilevel"/>
    <w:tmpl w:val="0F1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568B1"/>
    <w:multiLevelType w:val="multilevel"/>
    <w:tmpl w:val="4EA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E56BB"/>
    <w:multiLevelType w:val="multilevel"/>
    <w:tmpl w:val="0B38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573B4"/>
    <w:multiLevelType w:val="multilevel"/>
    <w:tmpl w:val="FEC0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1511C"/>
    <w:multiLevelType w:val="multilevel"/>
    <w:tmpl w:val="ED0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2A84"/>
    <w:multiLevelType w:val="multilevel"/>
    <w:tmpl w:val="8F44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D2A26"/>
    <w:multiLevelType w:val="multilevel"/>
    <w:tmpl w:val="62106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70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868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093220">
    <w:abstractNumId w:val="1"/>
  </w:num>
  <w:num w:numId="4" w16cid:durableId="1898515083">
    <w:abstractNumId w:val="17"/>
  </w:num>
  <w:num w:numId="5" w16cid:durableId="998463655">
    <w:abstractNumId w:val="11"/>
  </w:num>
  <w:num w:numId="6" w16cid:durableId="939920670">
    <w:abstractNumId w:val="18"/>
  </w:num>
  <w:num w:numId="7" w16cid:durableId="1629430249">
    <w:abstractNumId w:val="14"/>
  </w:num>
  <w:num w:numId="8" w16cid:durableId="297223863">
    <w:abstractNumId w:val="15"/>
  </w:num>
  <w:num w:numId="9" w16cid:durableId="2120098350">
    <w:abstractNumId w:val="7"/>
  </w:num>
  <w:num w:numId="10" w16cid:durableId="243225137">
    <w:abstractNumId w:val="4"/>
  </w:num>
  <w:num w:numId="11" w16cid:durableId="145633492">
    <w:abstractNumId w:val="12"/>
  </w:num>
  <w:num w:numId="12" w16cid:durableId="406419795">
    <w:abstractNumId w:val="20"/>
  </w:num>
  <w:num w:numId="13" w16cid:durableId="1169910740">
    <w:abstractNumId w:val="9"/>
  </w:num>
  <w:num w:numId="14" w16cid:durableId="166291915">
    <w:abstractNumId w:val="8"/>
  </w:num>
  <w:num w:numId="15" w16cid:durableId="47387478">
    <w:abstractNumId w:val="10"/>
  </w:num>
  <w:num w:numId="16" w16cid:durableId="1074162041">
    <w:abstractNumId w:val="0"/>
  </w:num>
  <w:num w:numId="17" w16cid:durableId="1290013756">
    <w:abstractNumId w:val="16"/>
  </w:num>
  <w:num w:numId="18" w16cid:durableId="1484159336">
    <w:abstractNumId w:val="2"/>
  </w:num>
  <w:num w:numId="19" w16cid:durableId="174543047">
    <w:abstractNumId w:val="13"/>
  </w:num>
  <w:num w:numId="20" w16cid:durableId="1836720103">
    <w:abstractNumId w:val="6"/>
  </w:num>
  <w:num w:numId="21" w16cid:durableId="1492212752">
    <w:abstractNumId w:val="21"/>
  </w:num>
  <w:num w:numId="22" w16cid:durableId="55202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19"/>
    <w:rsid w:val="00045E19"/>
    <w:rsid w:val="00153B36"/>
    <w:rsid w:val="002F0956"/>
    <w:rsid w:val="00307719"/>
    <w:rsid w:val="005F1DE9"/>
    <w:rsid w:val="00BD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1EBE"/>
  <w15:chartTrackingRefBased/>
  <w15:docId w15:val="{B5F39C05-55AC-479A-830B-717211D6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D00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5E19"/>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45E1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45E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5E19"/>
    <w:pPr>
      <w:spacing w:line="256" w:lineRule="auto"/>
      <w:ind w:left="720"/>
      <w:contextualSpacing/>
    </w:pPr>
  </w:style>
  <w:style w:type="character" w:styleId="Strong">
    <w:name w:val="Strong"/>
    <w:basedOn w:val="DefaultParagraphFont"/>
    <w:uiPriority w:val="22"/>
    <w:qFormat/>
    <w:rsid w:val="00045E19"/>
    <w:rPr>
      <w:b/>
      <w:bCs/>
    </w:rPr>
  </w:style>
  <w:style w:type="character" w:customStyle="1" w:styleId="Heading2Char">
    <w:name w:val="Heading 2 Char"/>
    <w:basedOn w:val="DefaultParagraphFont"/>
    <w:link w:val="Heading2"/>
    <w:uiPriority w:val="9"/>
    <w:semiHidden/>
    <w:rsid w:val="00BD00B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D00B0"/>
    <w:rPr>
      <w:i/>
      <w:iCs/>
    </w:rPr>
  </w:style>
  <w:style w:type="character" w:customStyle="1" w:styleId="whitespace-normal">
    <w:name w:val="whitespace-normal"/>
    <w:basedOn w:val="DefaultParagraphFont"/>
    <w:rsid w:val="00BD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98275">
      <w:bodyDiv w:val="1"/>
      <w:marLeft w:val="0"/>
      <w:marRight w:val="0"/>
      <w:marTop w:val="0"/>
      <w:marBottom w:val="0"/>
      <w:divBdr>
        <w:top w:val="none" w:sz="0" w:space="0" w:color="auto"/>
        <w:left w:val="none" w:sz="0" w:space="0" w:color="auto"/>
        <w:bottom w:val="none" w:sz="0" w:space="0" w:color="auto"/>
        <w:right w:val="none" w:sz="0" w:space="0" w:color="auto"/>
      </w:divBdr>
    </w:div>
    <w:div w:id="1219055090">
      <w:bodyDiv w:val="1"/>
      <w:marLeft w:val="0"/>
      <w:marRight w:val="0"/>
      <w:marTop w:val="0"/>
      <w:marBottom w:val="0"/>
      <w:divBdr>
        <w:top w:val="none" w:sz="0" w:space="0" w:color="auto"/>
        <w:left w:val="none" w:sz="0" w:space="0" w:color="auto"/>
        <w:bottom w:val="none" w:sz="0" w:space="0" w:color="auto"/>
        <w:right w:val="none" w:sz="0" w:space="0" w:color="auto"/>
      </w:divBdr>
    </w:div>
    <w:div w:id="1670668999">
      <w:bodyDiv w:val="1"/>
      <w:marLeft w:val="0"/>
      <w:marRight w:val="0"/>
      <w:marTop w:val="0"/>
      <w:marBottom w:val="0"/>
      <w:divBdr>
        <w:top w:val="none" w:sz="0" w:space="0" w:color="auto"/>
        <w:left w:val="none" w:sz="0" w:space="0" w:color="auto"/>
        <w:bottom w:val="none" w:sz="0" w:space="0" w:color="auto"/>
        <w:right w:val="none" w:sz="0" w:space="0" w:color="auto"/>
      </w:divBdr>
    </w:div>
    <w:div w:id="18073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THEONESTE NYANDWI</cp:lastModifiedBy>
  <cp:revision>2</cp:revision>
  <dcterms:created xsi:type="dcterms:W3CDTF">2026-03-09T07:04:00Z</dcterms:created>
  <dcterms:modified xsi:type="dcterms:W3CDTF">2026-03-09T07:04:00Z</dcterms:modified>
</cp:coreProperties>
</file>